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40851" w14:textId="77777777" w:rsidR="00F3107A" w:rsidRDefault="00000000">
      <w:pPr>
        <w:rPr>
          <w:b/>
          <w:bCs/>
          <w:sz w:val="36"/>
          <w:szCs w:val="36"/>
        </w:rPr>
      </w:pPr>
      <w:r>
        <w:rPr>
          <w:b/>
          <w:bCs/>
          <w:sz w:val="36"/>
          <w:szCs w:val="36"/>
        </w:rPr>
        <w:t>Computer Information Systems</w:t>
      </w:r>
    </w:p>
    <w:p w14:paraId="582FDE98" w14:textId="77777777" w:rsidR="00F3107A" w:rsidRDefault="00F3107A">
      <w:pPr>
        <w:rPr>
          <w:b/>
          <w:bCs/>
        </w:rPr>
      </w:pPr>
    </w:p>
    <w:p w14:paraId="3F7B5EE3" w14:textId="0D6FD4FF" w:rsidR="00F3107A" w:rsidRDefault="00000000">
      <w:r>
        <w:rPr>
          <w:b/>
          <w:bCs/>
        </w:rPr>
        <w:t>Course code:</w:t>
      </w:r>
      <w:r>
        <w:t xml:space="preserve"> CIS 161/</w:t>
      </w:r>
      <w:r w:rsidR="009440B8">
        <w:t>2</w:t>
      </w:r>
    </w:p>
    <w:p w14:paraId="7AF3F2FE" w14:textId="0D57F9C8" w:rsidR="00F3107A" w:rsidRDefault="00000000">
      <w:r>
        <w:rPr>
          <w:b/>
          <w:bCs/>
        </w:rPr>
        <w:t>Semester and year:</w:t>
      </w:r>
      <w:r>
        <w:t xml:space="preserve"> </w:t>
      </w:r>
      <w:r w:rsidR="003B214D">
        <w:t>Fall</w:t>
      </w:r>
      <w:r>
        <w:t xml:space="preserve"> 2026</w:t>
      </w:r>
    </w:p>
    <w:p w14:paraId="7BBDF3E1" w14:textId="15C39084" w:rsidR="00F3107A" w:rsidRDefault="00000000">
      <w:r>
        <w:rPr>
          <w:b/>
          <w:bCs/>
        </w:rPr>
        <w:t>Day and time:</w:t>
      </w:r>
      <w:r>
        <w:t xml:space="preserve"> </w:t>
      </w:r>
      <w:r w:rsidR="009440B8">
        <w:t>Tuesday</w:t>
      </w:r>
      <w:r>
        <w:t xml:space="preserve">, </w:t>
      </w:r>
      <w:r w:rsidR="009440B8">
        <w:t>11</w:t>
      </w:r>
      <w:r>
        <w:t>:</w:t>
      </w:r>
      <w:r w:rsidR="009440B8">
        <w:t>15am</w:t>
      </w:r>
      <w:r>
        <w:t>-</w:t>
      </w:r>
      <w:r w:rsidR="009440B8">
        <w:t>2pm</w:t>
      </w:r>
    </w:p>
    <w:p w14:paraId="4141F773" w14:textId="77777777" w:rsidR="00F3107A" w:rsidRDefault="00000000">
      <w:r>
        <w:rPr>
          <w:b/>
          <w:bCs/>
        </w:rPr>
        <w:t>Instructor:</w:t>
      </w:r>
      <w:r>
        <w:t xml:space="preserve"> Jeff Medeiros, MBA</w:t>
      </w:r>
    </w:p>
    <w:p w14:paraId="1ABEC23C" w14:textId="77777777" w:rsidR="00F3107A" w:rsidRDefault="00000000">
      <w:r>
        <w:rPr>
          <w:b/>
          <w:bCs/>
        </w:rPr>
        <w:t>Instructor contact:</w:t>
      </w:r>
      <w:r>
        <w:t xml:space="preserve"> jeff.medeiros@aauni.edu</w:t>
      </w:r>
    </w:p>
    <w:p w14:paraId="232E27E7" w14:textId="77777777" w:rsidR="00F3107A" w:rsidRDefault="00000000">
      <w:r>
        <w:rPr>
          <w:b/>
          <w:bCs/>
        </w:rPr>
        <w:t>Consultation hours:</w:t>
      </w:r>
      <w:r>
        <w:t xml:space="preserve"> Before class by appointment </w:t>
      </w:r>
    </w:p>
    <w:p w14:paraId="3CBD93EC" w14:textId="77777777" w:rsidR="00F3107A" w:rsidRDefault="00F3107A"/>
    <w:tbl>
      <w:tblPr>
        <w:tblStyle w:val="af2"/>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8"/>
        <w:gridCol w:w="2028"/>
        <w:gridCol w:w="2112"/>
        <w:gridCol w:w="3258"/>
      </w:tblGrid>
      <w:tr w:rsidR="00F3107A" w14:paraId="3F3C1ADF" w14:textId="77777777">
        <w:tc>
          <w:tcPr>
            <w:tcW w:w="2178" w:type="dxa"/>
          </w:tcPr>
          <w:p w14:paraId="4FE097C1" w14:textId="77777777" w:rsidR="00F3107A" w:rsidRDefault="00000000">
            <w:pPr>
              <w:rPr>
                <w:rFonts w:ascii="Verdana" w:eastAsia="Verdana" w:hAnsi="Verdana" w:cs="Verdana"/>
                <w:b/>
                <w:bCs/>
                <w:sz w:val="20"/>
                <w:szCs w:val="20"/>
              </w:rPr>
            </w:pPr>
            <w:r>
              <w:rPr>
                <w:rFonts w:ascii="Verdana" w:eastAsia="Verdana" w:hAnsi="Verdana" w:cs="Verdana"/>
                <w:b/>
                <w:bCs/>
                <w:sz w:val="20"/>
                <w:szCs w:val="20"/>
              </w:rPr>
              <w:t>Credits US/ECTS</w:t>
            </w:r>
          </w:p>
        </w:tc>
        <w:tc>
          <w:tcPr>
            <w:tcW w:w="2028" w:type="dxa"/>
          </w:tcPr>
          <w:p w14:paraId="762AAAD7" w14:textId="77777777" w:rsidR="00F3107A" w:rsidRDefault="00000000">
            <w:pPr>
              <w:rPr>
                <w:rFonts w:ascii="Verdana" w:eastAsia="Verdana" w:hAnsi="Verdana" w:cs="Verdana"/>
                <w:sz w:val="20"/>
                <w:szCs w:val="20"/>
              </w:rPr>
            </w:pPr>
            <w:r>
              <w:rPr>
                <w:rFonts w:ascii="Verdana" w:eastAsia="Verdana" w:hAnsi="Verdana" w:cs="Verdana"/>
                <w:sz w:val="20"/>
                <w:szCs w:val="20"/>
              </w:rPr>
              <w:t>3/6</w:t>
            </w:r>
          </w:p>
        </w:tc>
        <w:tc>
          <w:tcPr>
            <w:tcW w:w="2112" w:type="dxa"/>
          </w:tcPr>
          <w:p w14:paraId="5DE8F13D" w14:textId="77777777" w:rsidR="00F3107A" w:rsidRDefault="00000000">
            <w:pPr>
              <w:rPr>
                <w:rFonts w:ascii="Verdana" w:eastAsia="Verdana" w:hAnsi="Verdana" w:cs="Verdana"/>
                <w:b/>
                <w:bCs/>
                <w:sz w:val="20"/>
                <w:szCs w:val="20"/>
              </w:rPr>
            </w:pPr>
            <w:r>
              <w:rPr>
                <w:rFonts w:ascii="Verdana" w:eastAsia="Verdana" w:hAnsi="Verdana" w:cs="Verdana"/>
                <w:b/>
                <w:bCs/>
                <w:sz w:val="20"/>
                <w:szCs w:val="20"/>
              </w:rPr>
              <w:t>Level</w:t>
            </w:r>
          </w:p>
        </w:tc>
        <w:tc>
          <w:tcPr>
            <w:tcW w:w="3258" w:type="dxa"/>
          </w:tcPr>
          <w:p w14:paraId="4C7BAA2B" w14:textId="77777777" w:rsidR="00F3107A" w:rsidRDefault="00000000">
            <w:pPr>
              <w:rPr>
                <w:rFonts w:ascii="Verdana" w:eastAsia="Verdana" w:hAnsi="Verdana" w:cs="Verdana"/>
                <w:sz w:val="20"/>
                <w:szCs w:val="20"/>
              </w:rPr>
            </w:pPr>
            <w:r>
              <w:rPr>
                <w:rFonts w:ascii="Verdana" w:eastAsia="Verdana" w:hAnsi="Verdana" w:cs="Verdana"/>
                <w:sz w:val="20"/>
                <w:szCs w:val="20"/>
              </w:rPr>
              <w:t>Bachelor</w:t>
            </w:r>
          </w:p>
        </w:tc>
      </w:tr>
      <w:tr w:rsidR="00F3107A" w14:paraId="3D8BDBA6" w14:textId="77777777">
        <w:tc>
          <w:tcPr>
            <w:tcW w:w="2178" w:type="dxa"/>
          </w:tcPr>
          <w:p w14:paraId="7FDFC263" w14:textId="77777777" w:rsidR="00F3107A" w:rsidRDefault="00000000">
            <w:pPr>
              <w:rPr>
                <w:rFonts w:ascii="Verdana" w:eastAsia="Verdana" w:hAnsi="Verdana" w:cs="Verdana"/>
                <w:b/>
                <w:bCs/>
                <w:sz w:val="20"/>
                <w:szCs w:val="20"/>
              </w:rPr>
            </w:pPr>
            <w:r>
              <w:rPr>
                <w:rFonts w:ascii="Verdana" w:eastAsia="Verdana" w:hAnsi="Verdana" w:cs="Verdana"/>
                <w:b/>
                <w:bCs/>
                <w:sz w:val="20"/>
                <w:szCs w:val="20"/>
              </w:rPr>
              <w:t>Length</w:t>
            </w:r>
          </w:p>
        </w:tc>
        <w:tc>
          <w:tcPr>
            <w:tcW w:w="2028" w:type="dxa"/>
          </w:tcPr>
          <w:p w14:paraId="463146F3" w14:textId="77777777" w:rsidR="00F3107A" w:rsidRDefault="00000000">
            <w:pPr>
              <w:rPr>
                <w:rFonts w:ascii="Verdana" w:eastAsia="Verdana" w:hAnsi="Verdana" w:cs="Verdana"/>
                <w:sz w:val="20"/>
                <w:szCs w:val="20"/>
              </w:rPr>
            </w:pPr>
            <w:r>
              <w:rPr>
                <w:rFonts w:ascii="Verdana" w:eastAsia="Verdana" w:hAnsi="Verdana" w:cs="Verdana"/>
                <w:sz w:val="20"/>
                <w:szCs w:val="20"/>
              </w:rPr>
              <w:t>15 weeks</w:t>
            </w:r>
          </w:p>
        </w:tc>
        <w:tc>
          <w:tcPr>
            <w:tcW w:w="2112" w:type="dxa"/>
          </w:tcPr>
          <w:p w14:paraId="6B7BC333" w14:textId="77777777" w:rsidR="00F3107A" w:rsidRDefault="00000000">
            <w:pPr>
              <w:rPr>
                <w:rFonts w:ascii="Verdana" w:eastAsia="Verdana" w:hAnsi="Verdana" w:cs="Verdana"/>
                <w:b/>
                <w:bCs/>
                <w:sz w:val="20"/>
                <w:szCs w:val="20"/>
              </w:rPr>
            </w:pPr>
            <w:r>
              <w:rPr>
                <w:rFonts w:ascii="Verdana" w:eastAsia="Verdana" w:hAnsi="Verdana" w:cs="Verdana"/>
                <w:b/>
                <w:bCs/>
                <w:sz w:val="20"/>
                <w:szCs w:val="20"/>
              </w:rPr>
              <w:t>Pre-requisite</w:t>
            </w:r>
          </w:p>
        </w:tc>
        <w:tc>
          <w:tcPr>
            <w:tcW w:w="3258" w:type="dxa"/>
          </w:tcPr>
          <w:p w14:paraId="05FC5D16" w14:textId="77777777" w:rsidR="00F3107A" w:rsidRDefault="00000000">
            <w:pPr>
              <w:rPr>
                <w:rFonts w:ascii="Verdana" w:eastAsia="Verdana" w:hAnsi="Verdana" w:cs="Verdana"/>
                <w:sz w:val="20"/>
                <w:szCs w:val="20"/>
              </w:rPr>
            </w:pPr>
            <w:r>
              <w:rPr>
                <w:rFonts w:ascii="Verdana" w:eastAsia="Verdana" w:hAnsi="Verdana" w:cs="Verdana"/>
                <w:color w:val="000000"/>
                <w:sz w:val="20"/>
                <w:szCs w:val="20"/>
                <w:shd w:val="clear" w:color="auto" w:fill="FDFCFA"/>
              </w:rPr>
              <w:t>None</w:t>
            </w:r>
          </w:p>
        </w:tc>
      </w:tr>
      <w:tr w:rsidR="00F3107A" w14:paraId="1ECF9426" w14:textId="77777777">
        <w:tc>
          <w:tcPr>
            <w:tcW w:w="2178" w:type="dxa"/>
          </w:tcPr>
          <w:p w14:paraId="39765429" w14:textId="77777777" w:rsidR="00F3107A" w:rsidRDefault="00000000">
            <w:pPr>
              <w:rPr>
                <w:rFonts w:ascii="Verdana" w:eastAsia="Verdana" w:hAnsi="Verdana" w:cs="Verdana"/>
                <w:b/>
                <w:bCs/>
                <w:sz w:val="20"/>
                <w:szCs w:val="20"/>
              </w:rPr>
            </w:pPr>
            <w:r>
              <w:rPr>
                <w:rFonts w:ascii="Verdana" w:eastAsia="Verdana" w:hAnsi="Verdana" w:cs="Verdana"/>
                <w:b/>
                <w:bCs/>
                <w:sz w:val="20"/>
                <w:szCs w:val="20"/>
              </w:rPr>
              <w:t>Contact hours</w:t>
            </w:r>
          </w:p>
        </w:tc>
        <w:tc>
          <w:tcPr>
            <w:tcW w:w="2028" w:type="dxa"/>
          </w:tcPr>
          <w:p w14:paraId="0B876F1B" w14:textId="77777777" w:rsidR="00F3107A" w:rsidRDefault="00000000">
            <w:pPr>
              <w:rPr>
                <w:rFonts w:ascii="Verdana" w:eastAsia="Verdana" w:hAnsi="Verdana" w:cs="Verdana"/>
                <w:sz w:val="20"/>
                <w:szCs w:val="20"/>
              </w:rPr>
            </w:pPr>
            <w:r>
              <w:rPr>
                <w:rFonts w:ascii="Verdana" w:eastAsia="Verdana" w:hAnsi="Verdana" w:cs="Verdana"/>
                <w:sz w:val="20"/>
                <w:szCs w:val="20"/>
              </w:rPr>
              <w:t>42 hours</w:t>
            </w:r>
          </w:p>
        </w:tc>
        <w:tc>
          <w:tcPr>
            <w:tcW w:w="2112" w:type="dxa"/>
          </w:tcPr>
          <w:p w14:paraId="65BE19DA" w14:textId="77777777" w:rsidR="00F3107A" w:rsidRDefault="00000000">
            <w:pPr>
              <w:rPr>
                <w:rFonts w:ascii="Verdana" w:eastAsia="Verdana" w:hAnsi="Verdana" w:cs="Verdana"/>
                <w:b/>
                <w:bCs/>
                <w:sz w:val="20"/>
                <w:szCs w:val="20"/>
              </w:rPr>
            </w:pPr>
            <w:r>
              <w:rPr>
                <w:rFonts w:ascii="Verdana" w:eastAsia="Verdana" w:hAnsi="Verdana" w:cs="Verdana"/>
                <w:b/>
                <w:bCs/>
                <w:sz w:val="20"/>
                <w:szCs w:val="20"/>
              </w:rPr>
              <w:t>Grading</w:t>
            </w:r>
          </w:p>
        </w:tc>
        <w:tc>
          <w:tcPr>
            <w:tcW w:w="3258" w:type="dxa"/>
          </w:tcPr>
          <w:p w14:paraId="48F29F21" w14:textId="77777777" w:rsidR="00F3107A" w:rsidRDefault="00000000">
            <w:pPr>
              <w:rPr>
                <w:rFonts w:ascii="Verdana" w:eastAsia="Verdana" w:hAnsi="Verdana" w:cs="Verdana"/>
                <w:sz w:val="20"/>
                <w:szCs w:val="20"/>
              </w:rPr>
            </w:pPr>
            <w:r>
              <w:rPr>
                <w:rFonts w:ascii="Verdana" w:eastAsia="Verdana" w:hAnsi="Verdana" w:cs="Verdana"/>
                <w:sz w:val="20"/>
                <w:szCs w:val="20"/>
              </w:rPr>
              <w:t>Letter grade</w:t>
            </w:r>
          </w:p>
        </w:tc>
      </w:tr>
    </w:tbl>
    <w:p w14:paraId="1C734382" w14:textId="77777777" w:rsidR="00F3107A" w:rsidRDefault="00000000">
      <w:pPr>
        <w:keepNext/>
        <w:keepLines/>
        <w:numPr>
          <w:ilvl w:val="0"/>
          <w:numId w:val="3"/>
        </w:numPr>
        <w:pBdr>
          <w:top w:val="nil"/>
          <w:left w:val="nil"/>
          <w:bottom w:val="nil"/>
          <w:right w:val="nil"/>
          <w:between w:val="nil"/>
        </w:pBdr>
        <w:spacing w:before="240" w:after="120"/>
        <w:rPr>
          <w:b/>
          <w:bCs/>
          <w:color w:val="000000"/>
        </w:rPr>
      </w:pPr>
      <w:r>
        <w:rPr>
          <w:b/>
          <w:bCs/>
          <w:color w:val="000000"/>
        </w:rPr>
        <w:t>Course Description</w:t>
      </w:r>
    </w:p>
    <w:p w14:paraId="0CF19391" w14:textId="77777777" w:rsidR="00F3107A" w:rsidRDefault="00000000">
      <w:r>
        <w:rPr>
          <w:color w:val="000000"/>
        </w:rPr>
        <w:t xml:space="preserve">The course introduces students to the practical use of computer information systems in everyday academic, professional, and personal contexts. Emphasis is placed on how digital tools and basic information systems support organization, research, communication, and decision-making across disciplines. The course explores topics such as digital productivity, data interpretation, responsible internet behavior, online safety, and AI-assisted learning. Students engage in hands-on activities, discussions, and group work using real tools and case-based examples. No prior technical knowledge is required, making the course accessible to students from all study backgrounds. </w:t>
      </w:r>
    </w:p>
    <w:p w14:paraId="2AB6E424" w14:textId="77777777" w:rsidR="00F3107A" w:rsidRDefault="00000000">
      <w:pPr>
        <w:keepNext/>
        <w:keepLines/>
        <w:numPr>
          <w:ilvl w:val="0"/>
          <w:numId w:val="3"/>
        </w:numPr>
        <w:pBdr>
          <w:top w:val="nil"/>
          <w:left w:val="nil"/>
          <w:bottom w:val="nil"/>
          <w:right w:val="nil"/>
          <w:between w:val="nil"/>
        </w:pBdr>
        <w:spacing w:before="240" w:after="120"/>
        <w:rPr>
          <w:b/>
          <w:bCs/>
          <w:color w:val="000000"/>
        </w:rPr>
      </w:pPr>
      <w:r>
        <w:rPr>
          <w:b/>
          <w:bCs/>
          <w:color w:val="000000"/>
        </w:rPr>
        <w:t>Student Learning Outcomes</w:t>
      </w:r>
    </w:p>
    <w:p w14:paraId="455AF0FA" w14:textId="77777777" w:rsidR="00F3107A" w:rsidRDefault="00000000">
      <w:pPr>
        <w:jc w:val="both"/>
      </w:pPr>
      <w:r>
        <w:t>Upon completion of this course, students should be able to:</w:t>
      </w:r>
    </w:p>
    <w:p w14:paraId="4CDB6DA1" w14:textId="77777777" w:rsidR="00F3107A" w:rsidRDefault="00000000">
      <w:pPr>
        <w:numPr>
          <w:ilvl w:val="0"/>
          <w:numId w:val="5"/>
        </w:numPr>
        <w:pBdr>
          <w:top w:val="nil"/>
          <w:left w:val="nil"/>
          <w:bottom w:val="nil"/>
          <w:right w:val="nil"/>
          <w:between w:val="nil"/>
        </w:pBdr>
        <w:jc w:val="both"/>
      </w:pPr>
      <w:r>
        <w:rPr>
          <w:color w:val="000000"/>
        </w:rPr>
        <w:t>Describe the core components of contemporary information systems – including basic hardware, software, cloud services, and networks – and explain how they support everyday academic tasks.</w:t>
      </w:r>
    </w:p>
    <w:p w14:paraId="190985EB" w14:textId="77777777" w:rsidR="00F3107A" w:rsidRDefault="00000000">
      <w:pPr>
        <w:numPr>
          <w:ilvl w:val="0"/>
          <w:numId w:val="5"/>
        </w:numPr>
        <w:pBdr>
          <w:top w:val="nil"/>
          <w:left w:val="nil"/>
          <w:bottom w:val="nil"/>
          <w:right w:val="nil"/>
          <w:between w:val="nil"/>
        </w:pBdr>
        <w:jc w:val="both"/>
      </w:pPr>
      <w:r>
        <w:rPr>
          <w:color w:val="000000"/>
        </w:rPr>
        <w:t>Select and apply appropriate digital productivity and collaboration tools to organize work, manage study projects, and work effectively in teams.</w:t>
      </w:r>
    </w:p>
    <w:p w14:paraId="1D634657" w14:textId="77777777" w:rsidR="00F3107A" w:rsidRDefault="00000000">
      <w:pPr>
        <w:numPr>
          <w:ilvl w:val="0"/>
          <w:numId w:val="5"/>
        </w:numPr>
        <w:pBdr>
          <w:top w:val="nil"/>
          <w:left w:val="nil"/>
          <w:bottom w:val="nil"/>
          <w:right w:val="nil"/>
          <w:between w:val="nil"/>
        </w:pBdr>
        <w:jc w:val="both"/>
      </w:pPr>
      <w:r>
        <w:rPr>
          <w:color w:val="000000"/>
        </w:rPr>
        <w:t>Collect, format, and analyze small datasets in spreadsheet software, and interpret resulting tables, charts, or dashboards to inform simple decisions.</w:t>
      </w:r>
    </w:p>
    <w:p w14:paraId="048E3367" w14:textId="77777777" w:rsidR="00F3107A" w:rsidRDefault="00000000">
      <w:pPr>
        <w:numPr>
          <w:ilvl w:val="0"/>
          <w:numId w:val="5"/>
        </w:numPr>
        <w:pBdr>
          <w:top w:val="nil"/>
          <w:left w:val="nil"/>
          <w:bottom w:val="nil"/>
          <w:right w:val="nil"/>
          <w:between w:val="nil"/>
        </w:pBdr>
        <w:jc w:val="both"/>
      </w:pPr>
      <w:r>
        <w:rPr>
          <w:color w:val="000000"/>
        </w:rPr>
        <w:t>Formulate clear prompts and ethically employ generative AI tools to enhance learning, research, and writing, while documenting AI contributions and limitations.</w:t>
      </w:r>
    </w:p>
    <w:p w14:paraId="5E56A7F2" w14:textId="77777777" w:rsidR="00F3107A" w:rsidRDefault="00000000">
      <w:pPr>
        <w:numPr>
          <w:ilvl w:val="0"/>
          <w:numId w:val="5"/>
        </w:numPr>
        <w:pBdr>
          <w:top w:val="nil"/>
          <w:left w:val="nil"/>
          <w:bottom w:val="nil"/>
          <w:right w:val="nil"/>
          <w:between w:val="nil"/>
        </w:pBdr>
        <w:jc w:val="both"/>
      </w:pPr>
      <w:r>
        <w:rPr>
          <w:color w:val="000000"/>
        </w:rPr>
        <w:t>Identify common cybersecurity threats, implement basic protective measures, and manage personal digital identity and online footprint responsibly.</w:t>
      </w:r>
    </w:p>
    <w:p w14:paraId="3D75CB3A" w14:textId="77777777" w:rsidR="00F3107A" w:rsidRDefault="00000000">
      <w:pPr>
        <w:numPr>
          <w:ilvl w:val="0"/>
          <w:numId w:val="4"/>
        </w:numPr>
        <w:pBdr>
          <w:top w:val="nil"/>
          <w:left w:val="nil"/>
          <w:bottom w:val="nil"/>
          <w:right w:val="nil"/>
          <w:between w:val="nil"/>
        </w:pBdr>
        <w:jc w:val="both"/>
        <w:rPr>
          <w:color w:val="000000"/>
        </w:rPr>
      </w:pPr>
      <w:bookmarkStart w:id="0" w:name="_heading=h.h5x4qclqzacf" w:colFirst="0" w:colLast="0"/>
      <w:bookmarkEnd w:id="0"/>
      <w:r>
        <w:rPr>
          <w:color w:val="000000"/>
        </w:rPr>
        <w:t>Plan, create, and deliver a concise, visually supported presentation – individually or in a small group – using online slide or white-board platforms to communicate structured ideas to an academic audience.</w:t>
      </w:r>
    </w:p>
    <w:p w14:paraId="6B024184" w14:textId="77777777" w:rsidR="00F3107A" w:rsidRDefault="00F3107A"/>
    <w:p w14:paraId="50984FCD" w14:textId="77777777" w:rsidR="00F3107A" w:rsidRDefault="00000000">
      <w:pPr>
        <w:keepNext/>
        <w:keepLines/>
        <w:pBdr>
          <w:top w:val="nil"/>
          <w:left w:val="nil"/>
          <w:bottom w:val="nil"/>
          <w:right w:val="nil"/>
          <w:between w:val="nil"/>
        </w:pBdr>
        <w:spacing w:before="240" w:after="120"/>
        <w:ind w:left="360"/>
        <w:rPr>
          <w:b/>
          <w:bCs/>
          <w:color w:val="000000"/>
        </w:rPr>
      </w:pPr>
      <w:r>
        <w:rPr>
          <w:b/>
          <w:bCs/>
          <w:color w:val="000000"/>
        </w:rPr>
        <w:t>General Education Learning Outcomes</w:t>
      </w:r>
    </w:p>
    <w:p w14:paraId="7E3A4635" w14:textId="77777777" w:rsidR="00F3107A" w:rsidRDefault="00000000">
      <w:pPr>
        <w:ind w:left="360"/>
      </w:pPr>
      <w:r>
        <w:t>This is a general education course. Your general education core curriculum enables you to learn and practice the basics about the use of information systems that will become the foundation for learning and achieving success in your academic major.</w:t>
      </w:r>
    </w:p>
    <w:p w14:paraId="1CA45E2F" w14:textId="77777777" w:rsidR="00F3107A" w:rsidRDefault="00000000">
      <w:pPr>
        <w:keepNext/>
        <w:keepLines/>
        <w:numPr>
          <w:ilvl w:val="0"/>
          <w:numId w:val="3"/>
        </w:numPr>
        <w:pBdr>
          <w:top w:val="nil"/>
          <w:left w:val="nil"/>
          <w:bottom w:val="nil"/>
          <w:right w:val="nil"/>
          <w:between w:val="nil"/>
        </w:pBdr>
        <w:spacing w:before="240" w:after="120"/>
        <w:rPr>
          <w:b/>
          <w:bCs/>
          <w:color w:val="000000"/>
        </w:rPr>
      </w:pPr>
      <w:r>
        <w:rPr>
          <w:b/>
          <w:bCs/>
          <w:color w:val="000000"/>
        </w:rPr>
        <w:lastRenderedPageBreak/>
        <w:t>Reading Material</w:t>
      </w:r>
    </w:p>
    <w:p w14:paraId="68BDFF86" w14:textId="77777777" w:rsidR="00F3107A" w:rsidRDefault="00000000">
      <w:pPr>
        <w:keepNext/>
        <w:pBdr>
          <w:top w:val="nil"/>
          <w:left w:val="nil"/>
          <w:bottom w:val="nil"/>
          <w:right w:val="nil"/>
          <w:between w:val="nil"/>
        </w:pBdr>
        <w:spacing w:before="120" w:after="120"/>
        <w:ind w:firstLine="360"/>
        <w:rPr>
          <w:b/>
          <w:bCs/>
          <w:i/>
          <w:iCs/>
          <w:color w:val="000000"/>
        </w:rPr>
      </w:pPr>
      <w:r>
        <w:rPr>
          <w:b/>
          <w:bCs/>
          <w:i/>
          <w:iCs/>
          <w:color w:val="000000"/>
        </w:rPr>
        <w:t>Required Materials</w:t>
      </w:r>
    </w:p>
    <w:p w14:paraId="5C009856" w14:textId="77777777" w:rsidR="00F3107A" w:rsidRDefault="00000000">
      <w:pPr>
        <w:numPr>
          <w:ilvl w:val="0"/>
          <w:numId w:val="1"/>
        </w:numPr>
        <w:jc w:val="both"/>
      </w:pPr>
      <w:r>
        <w:t>All materials can be accessed via NEO:</w:t>
      </w:r>
    </w:p>
    <w:p w14:paraId="1DE10139" w14:textId="77777777" w:rsidR="00F3107A" w:rsidRDefault="00000000">
      <w:pPr>
        <w:keepLines/>
        <w:numPr>
          <w:ilvl w:val="1"/>
          <w:numId w:val="1"/>
        </w:numPr>
        <w:rPr>
          <w:rFonts w:ascii="Arial" w:eastAsia="Arial" w:hAnsi="Arial" w:cs="Arial"/>
          <w:color w:val="000000"/>
          <w:sz w:val="22"/>
          <w:szCs w:val="22"/>
        </w:rPr>
      </w:pPr>
      <w:r>
        <w:t>Overview of Information Systems (Rainer &amp; Prince, 2023)</w:t>
      </w:r>
    </w:p>
    <w:p w14:paraId="5BF8A359" w14:textId="77777777" w:rsidR="00F3107A" w:rsidRDefault="00000000">
      <w:pPr>
        <w:numPr>
          <w:ilvl w:val="1"/>
          <w:numId w:val="1"/>
        </w:numPr>
        <w:jc w:val="both"/>
      </w:pPr>
      <w:r>
        <w:rPr>
          <w:i/>
          <w:iCs/>
        </w:rPr>
        <w:t>Cybersecurity Essentials</w:t>
      </w:r>
      <w:r>
        <w:t>, 2nd Edition by Charles J. Brooks, Christopher Grow, Philip Craig, &amp; Donald Short (Wiley, 2022)</w:t>
      </w:r>
    </w:p>
    <w:p w14:paraId="6C9F7DA6" w14:textId="77777777" w:rsidR="00F3107A" w:rsidRDefault="00000000">
      <w:pPr>
        <w:numPr>
          <w:ilvl w:val="1"/>
          <w:numId w:val="1"/>
        </w:numPr>
        <w:jc w:val="both"/>
      </w:pPr>
      <w:r>
        <w:t>Articles or additional materials provided in class and/or on NEO</w:t>
      </w:r>
    </w:p>
    <w:p w14:paraId="3DA42DDC" w14:textId="77777777" w:rsidR="00F3107A" w:rsidRDefault="00000000">
      <w:pPr>
        <w:keepNext/>
        <w:pBdr>
          <w:top w:val="nil"/>
          <w:left w:val="nil"/>
          <w:bottom w:val="nil"/>
          <w:right w:val="nil"/>
          <w:between w:val="nil"/>
        </w:pBdr>
        <w:spacing w:before="120" w:after="120"/>
        <w:ind w:firstLine="360"/>
        <w:rPr>
          <w:b/>
          <w:bCs/>
          <w:i/>
          <w:iCs/>
          <w:color w:val="000000"/>
        </w:rPr>
      </w:pPr>
      <w:r>
        <w:rPr>
          <w:b/>
          <w:bCs/>
          <w:i/>
          <w:iCs/>
          <w:color w:val="000000"/>
        </w:rPr>
        <w:t>Recommended Materials</w:t>
      </w:r>
    </w:p>
    <w:p w14:paraId="5E8021C5" w14:textId="77777777" w:rsidR="00F3107A" w:rsidRDefault="00000000">
      <w:pPr>
        <w:numPr>
          <w:ilvl w:val="0"/>
          <w:numId w:val="2"/>
        </w:numPr>
        <w:pBdr>
          <w:top w:val="nil"/>
          <w:left w:val="nil"/>
          <w:bottom w:val="nil"/>
          <w:right w:val="nil"/>
          <w:between w:val="nil"/>
        </w:pBdr>
        <w:rPr>
          <w:color w:val="000000"/>
        </w:rPr>
      </w:pPr>
      <w:r>
        <w:rPr>
          <w:color w:val="000000"/>
        </w:rPr>
        <w:t>Recommendations will be provided during the semester via NEO as the aim is to cover the latest innovations in the Information Technology world.</w:t>
      </w:r>
    </w:p>
    <w:p w14:paraId="749C5C07" w14:textId="77777777" w:rsidR="00F3107A" w:rsidRDefault="00F3107A">
      <w:pPr>
        <w:ind w:left="720"/>
        <w:jc w:val="both"/>
      </w:pPr>
    </w:p>
    <w:p w14:paraId="2D83741A" w14:textId="77777777" w:rsidR="00F3107A" w:rsidRDefault="00000000">
      <w:pPr>
        <w:keepNext/>
        <w:keepLines/>
        <w:numPr>
          <w:ilvl w:val="0"/>
          <w:numId w:val="3"/>
        </w:numPr>
        <w:pBdr>
          <w:top w:val="nil"/>
          <w:left w:val="nil"/>
          <w:bottom w:val="nil"/>
          <w:right w:val="nil"/>
          <w:between w:val="nil"/>
        </w:pBdr>
        <w:spacing w:before="240" w:after="120"/>
        <w:rPr>
          <w:b/>
          <w:bCs/>
          <w:color w:val="000000"/>
        </w:rPr>
      </w:pPr>
      <w:r>
        <w:rPr>
          <w:b/>
          <w:bCs/>
          <w:color w:val="000000"/>
        </w:rPr>
        <w:t>Teaching methodology</w:t>
      </w:r>
    </w:p>
    <w:p w14:paraId="2709D127" w14:textId="77777777" w:rsidR="00F3107A" w:rsidRDefault="00000000">
      <w:pPr>
        <w:ind w:left="360"/>
      </w:pPr>
      <w:r>
        <w:t>Each class includes a short lecture, open discussions, and hands-on exercises using real tools or examples. Students work individually and in groups to apply what they learn in a clear and useful way. Active participation is expected throughout. The course includes individual tasks and a group presentation to support learning and practical understanding.</w:t>
      </w:r>
    </w:p>
    <w:p w14:paraId="3EA9987D" w14:textId="77777777" w:rsidR="00F3107A" w:rsidRDefault="00F3107A"/>
    <w:p w14:paraId="0B4BCCA7" w14:textId="77777777" w:rsidR="00F3107A" w:rsidRDefault="00000000">
      <w:pPr>
        <w:keepNext/>
        <w:keepLines/>
        <w:numPr>
          <w:ilvl w:val="0"/>
          <w:numId w:val="3"/>
        </w:numPr>
        <w:pBdr>
          <w:top w:val="nil"/>
          <w:left w:val="nil"/>
          <w:bottom w:val="nil"/>
          <w:right w:val="nil"/>
          <w:between w:val="nil"/>
        </w:pBdr>
        <w:spacing w:before="240" w:after="120"/>
        <w:rPr>
          <w:b/>
          <w:bCs/>
          <w:color w:val="000000"/>
        </w:rPr>
      </w:pPr>
      <w:r>
        <w:rPr>
          <w:b/>
          <w:bCs/>
          <w:color w:val="000000"/>
        </w:rPr>
        <w:t>Course Schedule</w:t>
      </w:r>
    </w:p>
    <w:tbl>
      <w:tblPr>
        <w:tblStyle w:val="af3"/>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5"/>
        <w:gridCol w:w="8460"/>
      </w:tblGrid>
      <w:tr w:rsidR="00F3107A" w14:paraId="585FBC4D" w14:textId="77777777">
        <w:tc>
          <w:tcPr>
            <w:tcW w:w="1165" w:type="dxa"/>
            <w:shd w:val="clear" w:color="auto" w:fill="D9D9D9"/>
          </w:tcPr>
          <w:p w14:paraId="75F6E2F4" w14:textId="77777777" w:rsidR="00F3107A" w:rsidRDefault="00000000">
            <w:pPr>
              <w:keepNext/>
              <w:keepLines/>
              <w:rPr>
                <w:rFonts w:ascii="Verdana" w:eastAsia="Verdana" w:hAnsi="Verdana" w:cs="Verdana"/>
                <w:b/>
                <w:bCs/>
                <w:sz w:val="20"/>
                <w:szCs w:val="20"/>
              </w:rPr>
            </w:pPr>
            <w:r>
              <w:rPr>
                <w:rFonts w:ascii="Verdana" w:eastAsia="Verdana" w:hAnsi="Verdana" w:cs="Verdana"/>
                <w:b/>
                <w:bCs/>
                <w:sz w:val="20"/>
                <w:szCs w:val="20"/>
              </w:rPr>
              <w:t>Date</w:t>
            </w:r>
          </w:p>
        </w:tc>
        <w:tc>
          <w:tcPr>
            <w:tcW w:w="8460" w:type="dxa"/>
            <w:shd w:val="clear" w:color="auto" w:fill="D9D9D9"/>
          </w:tcPr>
          <w:p w14:paraId="1B6DA500" w14:textId="77777777" w:rsidR="00F3107A" w:rsidRDefault="00000000">
            <w:pPr>
              <w:keepNext/>
              <w:keepLines/>
              <w:rPr>
                <w:rFonts w:ascii="Verdana" w:eastAsia="Verdana" w:hAnsi="Verdana" w:cs="Verdana"/>
                <w:b/>
                <w:bCs/>
                <w:sz w:val="20"/>
                <w:szCs w:val="20"/>
              </w:rPr>
            </w:pPr>
            <w:r>
              <w:rPr>
                <w:rFonts w:ascii="Verdana" w:eastAsia="Verdana" w:hAnsi="Verdana" w:cs="Verdana"/>
                <w:b/>
                <w:bCs/>
                <w:sz w:val="20"/>
                <w:szCs w:val="20"/>
              </w:rPr>
              <w:t>Online Coursework/ Assignment Due</w:t>
            </w:r>
          </w:p>
        </w:tc>
      </w:tr>
      <w:tr w:rsidR="00F3107A" w14:paraId="352DDBC5" w14:textId="77777777">
        <w:trPr>
          <w:trHeight w:val="800"/>
        </w:trPr>
        <w:tc>
          <w:tcPr>
            <w:tcW w:w="1165" w:type="dxa"/>
          </w:tcPr>
          <w:p w14:paraId="6BC7C4DD" w14:textId="77777777" w:rsidR="00F3107A" w:rsidRDefault="00000000">
            <w:pPr>
              <w:keepLines/>
              <w:rPr>
                <w:rFonts w:ascii="Verdana" w:eastAsia="Verdana" w:hAnsi="Verdana" w:cs="Verdana"/>
                <w:sz w:val="20"/>
                <w:szCs w:val="20"/>
              </w:rPr>
            </w:pPr>
            <w:r>
              <w:rPr>
                <w:rFonts w:ascii="Verdana" w:eastAsia="Verdana" w:hAnsi="Verdana" w:cs="Verdana"/>
                <w:sz w:val="20"/>
                <w:szCs w:val="20"/>
              </w:rPr>
              <w:t>Lesson 1</w:t>
            </w:r>
          </w:p>
          <w:p w14:paraId="69D84BE4" w14:textId="5E20869B" w:rsidR="00F3107A" w:rsidRDefault="009440B8">
            <w:pPr>
              <w:rPr>
                <w:rFonts w:ascii="Verdana" w:eastAsia="Verdana" w:hAnsi="Verdana" w:cs="Verdana"/>
                <w:sz w:val="20"/>
                <w:szCs w:val="20"/>
              </w:rPr>
            </w:pPr>
            <w:r>
              <w:rPr>
                <w:rFonts w:ascii="Verdana" w:eastAsia="Verdana" w:hAnsi="Verdana" w:cs="Verdana"/>
                <w:sz w:val="20"/>
                <w:szCs w:val="20"/>
              </w:rPr>
              <w:t xml:space="preserve">Sept </w:t>
            </w:r>
            <w:r w:rsidR="002F1F24">
              <w:rPr>
                <w:rFonts w:ascii="Verdana" w:eastAsia="Verdana" w:hAnsi="Verdana" w:cs="Verdana"/>
                <w:sz w:val="20"/>
                <w:szCs w:val="20"/>
              </w:rPr>
              <w:t>1</w:t>
            </w:r>
          </w:p>
          <w:p w14:paraId="29E4628A" w14:textId="77777777" w:rsidR="00F3107A" w:rsidRDefault="00F3107A">
            <w:pPr>
              <w:keepLines/>
              <w:rPr>
                <w:rFonts w:ascii="Verdana" w:eastAsia="Verdana" w:hAnsi="Verdana" w:cs="Verdana"/>
                <w:b/>
                <w:bCs/>
                <w:sz w:val="20"/>
                <w:szCs w:val="20"/>
              </w:rPr>
            </w:pPr>
          </w:p>
        </w:tc>
        <w:tc>
          <w:tcPr>
            <w:tcW w:w="8460" w:type="dxa"/>
          </w:tcPr>
          <w:p w14:paraId="39A51383"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Topic:</w:t>
            </w:r>
            <w:r>
              <w:rPr>
                <w:rFonts w:ascii="Verdana" w:eastAsia="Verdana" w:hAnsi="Verdana" w:cs="Verdana"/>
                <w:sz w:val="20"/>
                <w:szCs w:val="20"/>
              </w:rPr>
              <w:t xml:space="preserve"> </w:t>
            </w:r>
            <w:r>
              <w:rPr>
                <w:rFonts w:ascii="Verdana" w:eastAsia="Verdana" w:hAnsi="Verdana" w:cs="Verdana"/>
                <w:b/>
                <w:bCs/>
                <w:sz w:val="20"/>
                <w:szCs w:val="20"/>
              </w:rPr>
              <w:t>Course introduction and academic expectations; Introduction to Information Systems; Introductory discussion with topic “using technology to succeed”</w:t>
            </w:r>
          </w:p>
          <w:p w14:paraId="0CEA5818"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Description:</w:t>
            </w:r>
            <w:r>
              <w:rPr>
                <w:rFonts w:ascii="Verdana" w:eastAsia="Verdana" w:hAnsi="Verdana" w:cs="Verdana"/>
                <w:sz w:val="20"/>
                <w:szCs w:val="20"/>
              </w:rPr>
              <w:t xml:space="preserve"> We will walk through the syllabus and introduce the topics of this course along with the academic expectations for both students and professor. </w:t>
            </w:r>
            <w:r>
              <w:rPr>
                <w:rFonts w:ascii="Verdana" w:eastAsia="Verdana" w:hAnsi="Verdana" w:cs="Verdana"/>
                <w:sz w:val="20"/>
                <w:szCs w:val="20"/>
              </w:rPr>
              <w:br/>
              <w:t>We will have a presentation about information systems concepts and an open discussion about the use of information systems</w:t>
            </w:r>
          </w:p>
          <w:p w14:paraId="7CFC8454" w14:textId="77777777" w:rsidR="002609F4" w:rsidRDefault="00000000" w:rsidP="002609F4">
            <w:pPr>
              <w:keepLines/>
              <w:rPr>
                <w:rFonts w:ascii="Verdana" w:eastAsia="Verdana" w:hAnsi="Verdana" w:cs="Verdana"/>
                <w:sz w:val="20"/>
                <w:szCs w:val="20"/>
              </w:rPr>
            </w:pPr>
            <w:r>
              <w:rPr>
                <w:rFonts w:ascii="Verdana" w:eastAsia="Verdana" w:hAnsi="Verdana" w:cs="Verdana"/>
                <w:b/>
                <w:bCs/>
                <w:sz w:val="20"/>
                <w:szCs w:val="20"/>
              </w:rPr>
              <w:t>Assignments/deadlines:</w:t>
            </w:r>
            <w:r>
              <w:rPr>
                <w:rFonts w:ascii="Verdana" w:eastAsia="Verdana" w:hAnsi="Verdana" w:cs="Verdana"/>
                <w:sz w:val="20"/>
                <w:szCs w:val="20"/>
              </w:rPr>
              <w:t xml:space="preserve"> </w:t>
            </w:r>
            <w:r w:rsidR="002609F4">
              <w:rPr>
                <w:rFonts w:ascii="Verdana" w:eastAsia="Verdana" w:hAnsi="Verdana" w:cs="Verdana"/>
                <w:sz w:val="20"/>
                <w:szCs w:val="20"/>
              </w:rPr>
              <w:t>Verification of the login credentials and ability to upload assignments on NEO, Watch TedTalk and write 500-word reflection on what it means to you, what topics or content you saw that you understand or would like to know more about.  The purpose is to help me understand everyone’s level of computer literacy to help adjust the course content delivery depth and speed.</w:t>
            </w:r>
          </w:p>
          <w:p w14:paraId="28A3F655" w14:textId="7E6D7D61" w:rsidR="00F3107A" w:rsidRDefault="00000000">
            <w:pPr>
              <w:keepLines/>
              <w:rPr>
                <w:rFonts w:ascii="Verdana" w:eastAsia="Verdana" w:hAnsi="Verdana" w:cs="Verdana"/>
                <w:b/>
                <w:bCs/>
                <w:sz w:val="20"/>
                <w:szCs w:val="20"/>
              </w:rPr>
            </w:pPr>
            <w:r>
              <w:rPr>
                <w:rFonts w:ascii="Verdana" w:eastAsia="Verdana" w:hAnsi="Verdana" w:cs="Verdana"/>
                <w:b/>
                <w:bCs/>
                <w:sz w:val="20"/>
                <w:szCs w:val="20"/>
              </w:rPr>
              <w:t xml:space="preserve">Due before class meeting: </w:t>
            </w:r>
            <w:r>
              <w:rPr>
                <w:rFonts w:ascii="Verdana" w:eastAsia="Verdana" w:hAnsi="Verdana" w:cs="Verdana"/>
                <w:sz w:val="20"/>
                <w:szCs w:val="20"/>
              </w:rPr>
              <w:t>Syllabus review</w:t>
            </w:r>
          </w:p>
        </w:tc>
      </w:tr>
      <w:tr w:rsidR="00F3107A" w14:paraId="518E0177" w14:textId="77777777">
        <w:tc>
          <w:tcPr>
            <w:tcW w:w="1165" w:type="dxa"/>
          </w:tcPr>
          <w:p w14:paraId="3B54D395" w14:textId="77777777" w:rsidR="00F3107A" w:rsidRDefault="00000000">
            <w:pPr>
              <w:keepLines/>
              <w:rPr>
                <w:rFonts w:ascii="Verdana" w:eastAsia="Verdana" w:hAnsi="Verdana" w:cs="Verdana"/>
                <w:sz w:val="20"/>
                <w:szCs w:val="20"/>
              </w:rPr>
            </w:pPr>
            <w:r>
              <w:rPr>
                <w:rFonts w:ascii="Verdana" w:eastAsia="Verdana" w:hAnsi="Verdana" w:cs="Verdana"/>
                <w:sz w:val="20"/>
                <w:szCs w:val="20"/>
              </w:rPr>
              <w:t>Lesson 2</w:t>
            </w:r>
          </w:p>
          <w:p w14:paraId="4045CBC1" w14:textId="1D6E13EB" w:rsidR="00F3107A" w:rsidRDefault="002F1F24">
            <w:pPr>
              <w:keepLines/>
              <w:rPr>
                <w:rFonts w:ascii="Verdana" w:eastAsia="Verdana" w:hAnsi="Verdana" w:cs="Verdana"/>
                <w:sz w:val="20"/>
                <w:szCs w:val="20"/>
              </w:rPr>
            </w:pPr>
            <w:r>
              <w:rPr>
                <w:rFonts w:ascii="Verdana" w:eastAsia="Verdana" w:hAnsi="Verdana" w:cs="Verdana"/>
                <w:sz w:val="20"/>
                <w:szCs w:val="20"/>
              </w:rPr>
              <w:t xml:space="preserve">Sept </w:t>
            </w:r>
            <w:r w:rsidR="009440B8">
              <w:rPr>
                <w:rFonts w:ascii="Verdana" w:eastAsia="Verdana" w:hAnsi="Verdana" w:cs="Verdana"/>
                <w:sz w:val="20"/>
                <w:szCs w:val="20"/>
              </w:rPr>
              <w:t>8</w:t>
            </w:r>
          </w:p>
        </w:tc>
        <w:tc>
          <w:tcPr>
            <w:tcW w:w="8460" w:type="dxa"/>
          </w:tcPr>
          <w:p w14:paraId="50A66FAC"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Topic:</w:t>
            </w:r>
            <w:r>
              <w:rPr>
                <w:rFonts w:ascii="Verdana" w:eastAsia="Verdana" w:hAnsi="Verdana" w:cs="Verdana"/>
                <w:sz w:val="20"/>
                <w:szCs w:val="20"/>
              </w:rPr>
              <w:t xml:space="preserve"> </w:t>
            </w:r>
            <w:r>
              <w:rPr>
                <w:rFonts w:ascii="Verdana" w:eastAsia="Verdana" w:hAnsi="Verdana" w:cs="Verdana"/>
                <w:b/>
                <w:bCs/>
                <w:sz w:val="20"/>
                <w:szCs w:val="20"/>
              </w:rPr>
              <w:t>Computer and information systems concepts and evolution</w:t>
            </w:r>
          </w:p>
          <w:p w14:paraId="1C16FB0B" w14:textId="3AC16C41" w:rsidR="00F3107A" w:rsidRDefault="00000000">
            <w:pPr>
              <w:keepLines/>
              <w:rPr>
                <w:rFonts w:ascii="Verdana" w:eastAsia="Verdana" w:hAnsi="Verdana" w:cs="Verdana"/>
                <w:sz w:val="20"/>
                <w:szCs w:val="20"/>
              </w:rPr>
            </w:pPr>
            <w:r>
              <w:rPr>
                <w:rFonts w:ascii="Verdana" w:eastAsia="Verdana" w:hAnsi="Verdana" w:cs="Verdana"/>
                <w:b/>
                <w:bCs/>
                <w:sz w:val="20"/>
                <w:szCs w:val="20"/>
              </w:rPr>
              <w:t>Description:</w:t>
            </w:r>
            <w:r>
              <w:rPr>
                <w:rFonts w:ascii="Verdana" w:eastAsia="Verdana" w:hAnsi="Verdana" w:cs="Verdana"/>
                <w:sz w:val="20"/>
                <w:szCs w:val="20"/>
              </w:rPr>
              <w:t xml:space="preserve"> </w:t>
            </w:r>
            <w:r w:rsidR="002609F4">
              <w:rPr>
                <w:rFonts w:ascii="Verdana" w:eastAsia="Verdana" w:hAnsi="Verdana" w:cs="Verdana"/>
                <w:sz w:val="20"/>
                <w:szCs w:val="20"/>
              </w:rPr>
              <w:t xml:space="preserve">We will continue to review the history of systems and then evolve how it is connected to modern computing.  </w:t>
            </w:r>
            <w:r>
              <w:rPr>
                <w:rFonts w:ascii="Verdana" w:eastAsia="Verdana" w:hAnsi="Verdana" w:cs="Verdana"/>
                <w:sz w:val="20"/>
                <w:szCs w:val="20"/>
              </w:rPr>
              <w:t>We will explore how selected digital tools—such as Notion, Google Workspace, Trello, and Evernote - can help with managing notes, assignments, group tasks, and deadlines. The focus will be on showing practical examples and guided use cases relevant to university life and personal productivity</w:t>
            </w:r>
          </w:p>
          <w:p w14:paraId="38A99B81" w14:textId="19564327" w:rsidR="00F3107A" w:rsidRDefault="00000000">
            <w:pPr>
              <w:keepLines/>
              <w:rPr>
                <w:rFonts w:ascii="Verdana" w:eastAsia="Verdana" w:hAnsi="Verdana" w:cs="Verdana"/>
                <w:sz w:val="20"/>
                <w:szCs w:val="20"/>
              </w:rPr>
            </w:pPr>
            <w:r>
              <w:rPr>
                <w:rFonts w:ascii="Verdana" w:eastAsia="Verdana" w:hAnsi="Verdana" w:cs="Verdana"/>
                <w:b/>
                <w:bCs/>
                <w:sz w:val="20"/>
                <w:szCs w:val="20"/>
              </w:rPr>
              <w:t>Reading:</w:t>
            </w:r>
            <w:r>
              <w:rPr>
                <w:rFonts w:ascii="Verdana" w:eastAsia="Verdana" w:hAnsi="Verdana" w:cs="Verdana"/>
                <w:sz w:val="20"/>
                <w:szCs w:val="20"/>
              </w:rPr>
              <w:t xml:space="preserve"> </w:t>
            </w:r>
            <w:r w:rsidR="002609F4">
              <w:rPr>
                <w:rFonts w:ascii="Verdana" w:eastAsia="Verdana" w:hAnsi="Verdana" w:cs="Verdana"/>
                <w:sz w:val="20"/>
                <w:szCs w:val="20"/>
              </w:rPr>
              <w:t>Review Overview of Information Systems (Rainer &amp; Prince, 2023), and Slides from Lesson 1 and 2 History of Computing and basic components and logic of systems.</w:t>
            </w:r>
          </w:p>
          <w:p w14:paraId="15D6191C" w14:textId="20F46DC7" w:rsidR="00F3107A" w:rsidRPr="002609F4" w:rsidRDefault="00000000">
            <w:pPr>
              <w:keepLines/>
              <w:rPr>
                <w:rFonts w:ascii="Verdana" w:eastAsia="Verdana" w:hAnsi="Verdana" w:cs="Verdana"/>
                <w:sz w:val="20"/>
                <w:szCs w:val="20"/>
              </w:rPr>
            </w:pPr>
            <w:r>
              <w:rPr>
                <w:rFonts w:ascii="Verdana" w:eastAsia="Verdana" w:hAnsi="Verdana" w:cs="Verdana"/>
                <w:b/>
                <w:bCs/>
                <w:sz w:val="20"/>
                <w:szCs w:val="20"/>
              </w:rPr>
              <w:t>Assignments/Deadlines:</w:t>
            </w:r>
            <w:r w:rsidR="002609F4">
              <w:rPr>
                <w:rFonts w:ascii="Verdana" w:eastAsia="Verdana" w:hAnsi="Verdana" w:cs="Verdana"/>
                <w:b/>
                <w:bCs/>
                <w:sz w:val="20"/>
                <w:szCs w:val="20"/>
              </w:rPr>
              <w:t xml:space="preserve"> </w:t>
            </w:r>
            <w:r w:rsidR="002609F4">
              <w:rPr>
                <w:rFonts w:ascii="Verdana" w:eastAsia="Verdana" w:hAnsi="Verdana" w:cs="Verdana"/>
                <w:sz w:val="20"/>
                <w:szCs w:val="20"/>
              </w:rPr>
              <w:t>N/A</w:t>
            </w:r>
          </w:p>
        </w:tc>
      </w:tr>
      <w:tr w:rsidR="00F3107A" w14:paraId="72816F06" w14:textId="77777777">
        <w:tc>
          <w:tcPr>
            <w:tcW w:w="1165" w:type="dxa"/>
          </w:tcPr>
          <w:p w14:paraId="4FDB1835" w14:textId="77777777" w:rsidR="00F3107A" w:rsidRDefault="00000000">
            <w:pPr>
              <w:keepLines/>
              <w:rPr>
                <w:rFonts w:ascii="Verdana" w:eastAsia="Verdana" w:hAnsi="Verdana" w:cs="Verdana"/>
                <w:sz w:val="20"/>
                <w:szCs w:val="20"/>
              </w:rPr>
            </w:pPr>
            <w:r>
              <w:rPr>
                <w:rFonts w:ascii="Verdana" w:eastAsia="Verdana" w:hAnsi="Verdana" w:cs="Verdana"/>
                <w:sz w:val="20"/>
                <w:szCs w:val="20"/>
              </w:rPr>
              <w:t>Lesson 3</w:t>
            </w:r>
          </w:p>
          <w:p w14:paraId="233C8B43" w14:textId="24102BA7" w:rsidR="00F3107A" w:rsidRDefault="002F1F24">
            <w:pPr>
              <w:keepLines/>
              <w:rPr>
                <w:rFonts w:ascii="Verdana" w:eastAsia="Verdana" w:hAnsi="Verdana" w:cs="Verdana"/>
                <w:b/>
                <w:bCs/>
                <w:sz w:val="20"/>
                <w:szCs w:val="20"/>
              </w:rPr>
            </w:pPr>
            <w:r>
              <w:rPr>
                <w:rFonts w:ascii="Verdana" w:eastAsia="Verdana" w:hAnsi="Verdana" w:cs="Verdana"/>
                <w:sz w:val="20"/>
                <w:szCs w:val="20"/>
              </w:rPr>
              <w:t>Sept 1</w:t>
            </w:r>
            <w:r w:rsidR="009440B8">
              <w:rPr>
                <w:rFonts w:ascii="Verdana" w:eastAsia="Verdana" w:hAnsi="Verdana" w:cs="Verdana"/>
                <w:sz w:val="20"/>
                <w:szCs w:val="20"/>
              </w:rPr>
              <w:t>5</w:t>
            </w:r>
          </w:p>
        </w:tc>
        <w:tc>
          <w:tcPr>
            <w:tcW w:w="8460" w:type="dxa"/>
          </w:tcPr>
          <w:p w14:paraId="64B7534B" w14:textId="77777777" w:rsidR="00F3107A" w:rsidRDefault="00000000">
            <w:pPr>
              <w:keepLines/>
              <w:rPr>
                <w:rFonts w:ascii="Verdana" w:eastAsia="Verdana" w:hAnsi="Verdana" w:cs="Verdana"/>
                <w:b/>
                <w:bCs/>
                <w:sz w:val="20"/>
                <w:szCs w:val="20"/>
              </w:rPr>
            </w:pPr>
            <w:r>
              <w:rPr>
                <w:rFonts w:ascii="Verdana" w:eastAsia="Verdana" w:hAnsi="Verdana" w:cs="Verdana"/>
                <w:b/>
                <w:bCs/>
                <w:sz w:val="20"/>
                <w:szCs w:val="20"/>
              </w:rPr>
              <w:t>Topic: Tools That Help You Study and Stay Organized</w:t>
            </w:r>
          </w:p>
          <w:p w14:paraId="680348CC"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lastRenderedPageBreak/>
              <w:t xml:space="preserve">Description: </w:t>
            </w:r>
            <w:r>
              <w:rPr>
                <w:rFonts w:ascii="Verdana" w:eastAsia="Verdana" w:hAnsi="Verdana" w:cs="Verdana"/>
                <w:sz w:val="20"/>
                <w:szCs w:val="20"/>
              </w:rPr>
              <w:t>We will talk about different types of information systems we use in daily life - from those that manage information and support learning to tools that help with communication and collaboration. Then we will explain how cloud-based systems work and try out tools like Notion, Google Docs, and Trello to see how they help you stay organized. This session will also include introduction to AI and AI tools.</w:t>
            </w:r>
          </w:p>
          <w:p w14:paraId="610CB12B"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 xml:space="preserve">Reading: </w:t>
            </w:r>
            <w:r>
              <w:rPr>
                <w:rFonts w:ascii="Verdana" w:eastAsia="Verdana" w:hAnsi="Verdana" w:cs="Verdana"/>
                <w:sz w:val="20"/>
                <w:szCs w:val="20"/>
              </w:rPr>
              <w:t>Information Systems in Organizations (Rainer &amp; Prince, 2023); and shared demos of practical tools</w:t>
            </w:r>
          </w:p>
          <w:p w14:paraId="3EF5B083" w14:textId="45377F2E" w:rsidR="00F3107A" w:rsidRDefault="00000000">
            <w:pPr>
              <w:keepLines/>
              <w:rPr>
                <w:rFonts w:ascii="Verdana" w:eastAsia="Verdana" w:hAnsi="Verdana" w:cs="Verdana"/>
                <w:sz w:val="20"/>
                <w:szCs w:val="20"/>
              </w:rPr>
            </w:pPr>
            <w:r>
              <w:rPr>
                <w:rFonts w:ascii="Verdana" w:eastAsia="Verdana" w:hAnsi="Verdana" w:cs="Verdana"/>
                <w:b/>
                <w:bCs/>
                <w:sz w:val="20"/>
                <w:szCs w:val="20"/>
              </w:rPr>
              <w:t>Assignments/Deadlines</w:t>
            </w:r>
            <w:r>
              <w:rPr>
                <w:b/>
                <w:bCs/>
              </w:rPr>
              <w:t xml:space="preserve">: </w:t>
            </w:r>
            <w:r w:rsidR="002609F4">
              <w:rPr>
                <w:rFonts w:ascii="Verdana" w:eastAsia="Verdana" w:hAnsi="Verdana" w:cs="Verdana"/>
                <w:sz w:val="20"/>
                <w:szCs w:val="20"/>
              </w:rPr>
              <w:t>Team in Pairs to teach your partner an application (non-social media) which you use in everyday life.  From your interview, your partner will evaluate the major reasons (benefits) the application is used and evaluate if it’s of value to them.  This exercise will help develop the process of understanding software features and assessing their benefits and evaluating its impact in a systematic way.</w:t>
            </w:r>
          </w:p>
        </w:tc>
      </w:tr>
      <w:tr w:rsidR="00F3107A" w14:paraId="1B0BA79B" w14:textId="77777777">
        <w:trPr>
          <w:trHeight w:val="2330"/>
        </w:trPr>
        <w:tc>
          <w:tcPr>
            <w:tcW w:w="1165" w:type="dxa"/>
          </w:tcPr>
          <w:p w14:paraId="6A8D266C" w14:textId="48603DFC" w:rsidR="00F3107A" w:rsidRDefault="009440B8">
            <w:pPr>
              <w:keepLines/>
              <w:rPr>
                <w:rFonts w:ascii="Verdana" w:eastAsia="Verdana" w:hAnsi="Verdana" w:cs="Verdana"/>
                <w:sz w:val="20"/>
                <w:szCs w:val="20"/>
              </w:rPr>
            </w:pPr>
            <w:r>
              <w:rPr>
                <w:rFonts w:ascii="Verdana" w:eastAsia="Verdana" w:hAnsi="Verdana" w:cs="Verdana"/>
                <w:sz w:val="20"/>
                <w:szCs w:val="20"/>
              </w:rPr>
              <w:lastRenderedPageBreak/>
              <w:t>Lesson 4</w:t>
            </w:r>
          </w:p>
          <w:p w14:paraId="4407F725" w14:textId="6B2C2010" w:rsidR="00F3107A" w:rsidRDefault="002F1F24">
            <w:pPr>
              <w:keepLines/>
              <w:rPr>
                <w:rFonts w:ascii="Verdana" w:eastAsia="Verdana" w:hAnsi="Verdana" w:cs="Verdana"/>
                <w:sz w:val="20"/>
                <w:szCs w:val="20"/>
              </w:rPr>
            </w:pPr>
            <w:r>
              <w:rPr>
                <w:rFonts w:ascii="Verdana" w:eastAsia="Verdana" w:hAnsi="Verdana" w:cs="Verdana"/>
                <w:sz w:val="20"/>
                <w:szCs w:val="20"/>
              </w:rPr>
              <w:t>Sept 2</w:t>
            </w:r>
            <w:r w:rsidR="009440B8">
              <w:rPr>
                <w:rFonts w:ascii="Verdana" w:eastAsia="Verdana" w:hAnsi="Verdana" w:cs="Verdana"/>
                <w:sz w:val="20"/>
                <w:szCs w:val="20"/>
              </w:rPr>
              <w:t>2</w:t>
            </w:r>
          </w:p>
        </w:tc>
        <w:tc>
          <w:tcPr>
            <w:tcW w:w="8460" w:type="dxa"/>
          </w:tcPr>
          <w:p w14:paraId="00A10E3A" w14:textId="1715007A" w:rsidR="00F3107A" w:rsidRDefault="00000000">
            <w:pPr>
              <w:rPr>
                <w:rFonts w:ascii="Verdana" w:eastAsia="Verdana" w:hAnsi="Verdana" w:cs="Verdana"/>
                <w:b/>
                <w:bCs/>
                <w:sz w:val="20"/>
                <w:szCs w:val="20"/>
              </w:rPr>
            </w:pPr>
            <w:r>
              <w:rPr>
                <w:rFonts w:ascii="Verdana" w:eastAsia="Verdana" w:hAnsi="Verdana" w:cs="Verdana"/>
                <w:b/>
                <w:bCs/>
                <w:sz w:val="20"/>
                <w:szCs w:val="20"/>
              </w:rPr>
              <w:t>Topic:</w:t>
            </w:r>
            <w:r>
              <w:rPr>
                <w:rFonts w:ascii="Verdana" w:eastAsia="Verdana" w:hAnsi="Verdana" w:cs="Verdana"/>
                <w:sz w:val="20"/>
                <w:szCs w:val="20"/>
              </w:rPr>
              <w:t xml:space="preserve"> </w:t>
            </w:r>
            <w:r>
              <w:rPr>
                <w:rFonts w:ascii="Verdana" w:eastAsia="Verdana" w:hAnsi="Verdana" w:cs="Verdana"/>
                <w:b/>
                <w:bCs/>
                <w:sz w:val="20"/>
                <w:szCs w:val="20"/>
              </w:rPr>
              <w:t>Basics of Data and Visual Information, Introduction to Spreadsheet Software</w:t>
            </w:r>
            <w:r w:rsidR="002E6131">
              <w:rPr>
                <w:rFonts w:ascii="Verdana" w:eastAsia="Verdana" w:hAnsi="Verdana" w:cs="Verdana"/>
                <w:b/>
                <w:bCs/>
                <w:sz w:val="20"/>
                <w:szCs w:val="20"/>
              </w:rPr>
              <w:t xml:space="preserve"> and Networking Systems</w:t>
            </w:r>
          </w:p>
          <w:p w14:paraId="3DAB7AFF" w14:textId="55A3FFD3" w:rsidR="00F3107A" w:rsidRDefault="00000000">
            <w:pPr>
              <w:keepLines/>
              <w:rPr>
                <w:rFonts w:ascii="Verdana" w:eastAsia="Verdana" w:hAnsi="Verdana" w:cs="Verdana"/>
                <w:b/>
                <w:bCs/>
                <w:sz w:val="20"/>
                <w:szCs w:val="20"/>
              </w:rPr>
            </w:pPr>
            <w:r>
              <w:rPr>
                <w:rFonts w:ascii="Verdana" w:eastAsia="Verdana" w:hAnsi="Verdana" w:cs="Verdana"/>
                <w:b/>
                <w:bCs/>
                <w:sz w:val="20"/>
                <w:szCs w:val="20"/>
              </w:rPr>
              <w:t>Description:</w:t>
            </w:r>
            <w:r>
              <w:rPr>
                <w:rFonts w:ascii="Verdana" w:eastAsia="Verdana" w:hAnsi="Verdana" w:cs="Verdana"/>
                <w:sz w:val="20"/>
                <w:szCs w:val="20"/>
              </w:rPr>
              <w:t xml:space="preserve"> </w:t>
            </w:r>
            <w:r w:rsidR="002E6131">
              <w:rPr>
                <w:rFonts w:ascii="Verdana" w:eastAsia="Verdana" w:hAnsi="Verdana" w:cs="Verdana"/>
                <w:sz w:val="20"/>
                <w:szCs w:val="20"/>
              </w:rPr>
              <w:t xml:space="preserve">Related to networking, we’ll discuss the infrastructure required to move data from A to B. </w:t>
            </w:r>
            <w:r>
              <w:rPr>
                <w:rFonts w:ascii="Verdana" w:eastAsia="Verdana" w:hAnsi="Verdana" w:cs="Verdana"/>
                <w:sz w:val="20"/>
                <w:szCs w:val="20"/>
              </w:rPr>
              <w:t xml:space="preserve">We will explain what we mean by data, how we use it in different situations, and why it matters. </w:t>
            </w:r>
            <w:r w:rsidR="002E6131">
              <w:rPr>
                <w:rFonts w:ascii="Verdana" w:eastAsia="Verdana" w:hAnsi="Verdana" w:cs="Verdana"/>
                <w:sz w:val="20"/>
                <w:szCs w:val="20"/>
              </w:rPr>
              <w:t xml:space="preserve"> </w:t>
            </w:r>
            <w:r>
              <w:rPr>
                <w:rFonts w:ascii="Verdana" w:eastAsia="Verdana" w:hAnsi="Verdana" w:cs="Verdana"/>
                <w:sz w:val="20"/>
                <w:szCs w:val="20"/>
              </w:rPr>
              <w:t>Then we will look at how data is shown in different formats like charts, dashboards, maps, or lists. As part of this, we’ll also introduce basic spreadsheet tools like Excel to see how they help us organize, format, and work with information in a clear and structured way. We will focus on what makes visual information useful and where it can be unclear or misleading.</w:t>
            </w:r>
            <w:r>
              <w:rPr>
                <w:rFonts w:ascii="Verdana" w:eastAsia="Verdana" w:hAnsi="Verdana" w:cs="Verdana"/>
                <w:b/>
                <w:bCs/>
                <w:sz w:val="20"/>
                <w:szCs w:val="20"/>
              </w:rPr>
              <w:t xml:space="preserve"> </w:t>
            </w:r>
          </w:p>
          <w:p w14:paraId="769A5DC1" w14:textId="7B631A14" w:rsidR="00F3107A" w:rsidRDefault="00000000">
            <w:pPr>
              <w:keepLines/>
              <w:rPr>
                <w:rFonts w:ascii="Verdana" w:eastAsia="Verdana" w:hAnsi="Verdana" w:cs="Verdana"/>
                <w:sz w:val="20"/>
                <w:szCs w:val="20"/>
              </w:rPr>
            </w:pPr>
            <w:r>
              <w:rPr>
                <w:rFonts w:ascii="Verdana" w:eastAsia="Verdana" w:hAnsi="Verdana" w:cs="Verdana"/>
                <w:b/>
                <w:bCs/>
                <w:sz w:val="20"/>
                <w:szCs w:val="20"/>
              </w:rPr>
              <w:t>Assignments/Deadlines:</w:t>
            </w:r>
            <w:r w:rsidR="00311065">
              <w:rPr>
                <w:rFonts w:ascii="Verdana" w:eastAsia="Verdana" w:hAnsi="Verdana" w:cs="Verdana"/>
                <w:b/>
                <w:bCs/>
                <w:sz w:val="20"/>
                <w:szCs w:val="20"/>
              </w:rPr>
              <w:t xml:space="preserve"> </w:t>
            </w:r>
            <w:r w:rsidR="00311065">
              <w:rPr>
                <w:rFonts w:ascii="Verdana" w:eastAsia="Verdana" w:hAnsi="Verdana" w:cs="Verdana"/>
                <w:sz w:val="20"/>
                <w:szCs w:val="20"/>
              </w:rPr>
              <w:t xml:space="preserve">In-class discussion </w:t>
            </w:r>
            <w:r>
              <w:rPr>
                <w:rFonts w:ascii="Verdana" w:eastAsia="Verdana" w:hAnsi="Verdana" w:cs="Verdana"/>
                <w:sz w:val="20"/>
                <w:szCs w:val="20"/>
              </w:rPr>
              <w:t>Group work: compare and discuss real-life examples of visual data (infographics, app dashboards, graphs, or similar)</w:t>
            </w:r>
          </w:p>
        </w:tc>
      </w:tr>
      <w:tr w:rsidR="00F3107A" w14:paraId="28256F20" w14:textId="77777777" w:rsidTr="002E6131">
        <w:trPr>
          <w:trHeight w:val="1799"/>
        </w:trPr>
        <w:tc>
          <w:tcPr>
            <w:tcW w:w="1165" w:type="dxa"/>
          </w:tcPr>
          <w:p w14:paraId="2929ADC4" w14:textId="23955784" w:rsidR="00F3107A" w:rsidRPr="009440B8" w:rsidRDefault="009440B8">
            <w:pPr>
              <w:keepLines/>
              <w:rPr>
                <w:rFonts w:ascii="Verdana" w:eastAsia="Verdana" w:hAnsi="Verdana" w:cs="Verdana"/>
                <w:sz w:val="20"/>
                <w:szCs w:val="20"/>
              </w:rPr>
            </w:pPr>
            <w:r w:rsidRPr="009440B8">
              <w:rPr>
                <w:rFonts w:ascii="Verdana" w:eastAsia="Verdana" w:hAnsi="Verdana" w:cs="Verdana"/>
                <w:sz w:val="20"/>
                <w:szCs w:val="20"/>
              </w:rPr>
              <w:t xml:space="preserve">Lesson 5 </w:t>
            </w:r>
          </w:p>
          <w:p w14:paraId="0479D4EF" w14:textId="6BED36A6" w:rsidR="00F3107A" w:rsidRPr="009440B8" w:rsidRDefault="002F1F24">
            <w:pPr>
              <w:keepLines/>
              <w:rPr>
                <w:rFonts w:ascii="Verdana" w:eastAsia="Verdana" w:hAnsi="Verdana" w:cs="Verdana"/>
                <w:sz w:val="20"/>
                <w:szCs w:val="20"/>
              </w:rPr>
            </w:pPr>
            <w:r w:rsidRPr="009440B8">
              <w:rPr>
                <w:rFonts w:ascii="Verdana" w:eastAsia="Verdana" w:hAnsi="Verdana" w:cs="Verdana"/>
                <w:sz w:val="20"/>
                <w:szCs w:val="20"/>
              </w:rPr>
              <w:t>Sept</w:t>
            </w:r>
            <w:r w:rsidR="009440B8">
              <w:rPr>
                <w:rFonts w:ascii="Verdana" w:eastAsia="Verdana" w:hAnsi="Verdana" w:cs="Verdana"/>
                <w:sz w:val="20"/>
                <w:szCs w:val="20"/>
              </w:rPr>
              <w:t xml:space="preserve"> 29</w:t>
            </w:r>
            <w:r w:rsidR="009440B8" w:rsidRPr="009440B8">
              <w:rPr>
                <w:rFonts w:ascii="Verdana" w:eastAsia="Verdana" w:hAnsi="Verdana" w:cs="Verdana"/>
                <w:sz w:val="20"/>
                <w:szCs w:val="20"/>
              </w:rPr>
              <w:t xml:space="preserve"> </w:t>
            </w:r>
          </w:p>
          <w:p w14:paraId="3EFC047B" w14:textId="334B174B" w:rsidR="002F1F24" w:rsidRPr="002F1F24" w:rsidRDefault="002F1F24">
            <w:pPr>
              <w:keepLines/>
              <w:rPr>
                <w:rFonts w:ascii="Verdana" w:eastAsia="Verdana" w:hAnsi="Verdana" w:cs="Verdana"/>
                <w:sz w:val="20"/>
                <w:szCs w:val="20"/>
                <w:highlight w:val="yellow"/>
              </w:rPr>
            </w:pPr>
          </w:p>
        </w:tc>
        <w:tc>
          <w:tcPr>
            <w:tcW w:w="8460" w:type="dxa"/>
          </w:tcPr>
          <w:p w14:paraId="6544B913" w14:textId="3A0FE439" w:rsidR="00F3107A" w:rsidRDefault="00000000">
            <w:pPr>
              <w:rPr>
                <w:b/>
                <w:bCs/>
              </w:rPr>
            </w:pPr>
            <w:r>
              <w:rPr>
                <w:rFonts w:ascii="Verdana" w:eastAsia="Verdana" w:hAnsi="Verdana" w:cs="Verdana"/>
                <w:b/>
                <w:bCs/>
                <w:sz w:val="20"/>
                <w:szCs w:val="20"/>
              </w:rPr>
              <w:t>Topic:</w:t>
            </w:r>
            <w:r>
              <w:rPr>
                <w:rFonts w:ascii="Verdana" w:eastAsia="Verdana" w:hAnsi="Verdana" w:cs="Verdana"/>
                <w:sz w:val="20"/>
                <w:szCs w:val="20"/>
              </w:rPr>
              <w:t xml:space="preserve"> </w:t>
            </w:r>
            <w:r>
              <w:rPr>
                <w:rFonts w:ascii="Verdana" w:eastAsia="Verdana" w:hAnsi="Verdana" w:cs="Verdana"/>
                <w:b/>
                <w:bCs/>
                <w:sz w:val="20"/>
                <w:szCs w:val="20"/>
              </w:rPr>
              <w:t>Introducing AI: Using Smart Tools to Get Help with Tasks</w:t>
            </w:r>
          </w:p>
          <w:p w14:paraId="187CF84E"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Description:</w:t>
            </w:r>
            <w:r>
              <w:rPr>
                <w:rFonts w:ascii="Verdana" w:eastAsia="Verdana" w:hAnsi="Verdana" w:cs="Verdana"/>
                <w:sz w:val="20"/>
                <w:szCs w:val="20"/>
              </w:rPr>
              <w:t xml:space="preserve"> We will introduce the basics of AI tools and show how they can be used to support different types of tasks. Focus will be on how to ask clear and useful questions or prompts. We'll test some examples directly in class and compare how the answers change based on how the prompt is written.</w:t>
            </w:r>
          </w:p>
          <w:p w14:paraId="0D4E791E"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Reading:</w:t>
            </w:r>
            <w:r>
              <w:rPr>
                <w:rFonts w:ascii="Verdana" w:eastAsia="Verdana" w:hAnsi="Verdana" w:cs="Verdana"/>
                <w:sz w:val="20"/>
                <w:szCs w:val="20"/>
              </w:rPr>
              <w:t xml:space="preserve"> Selected short reading on prompt design (PDF on NEO)</w:t>
            </w:r>
          </w:p>
          <w:p w14:paraId="168930E5" w14:textId="4D2CE4BA" w:rsidR="00F3107A" w:rsidRPr="002E6131" w:rsidRDefault="00000000">
            <w:pPr>
              <w:keepLines/>
              <w:rPr>
                <w:rFonts w:ascii="Verdana" w:eastAsia="Verdana" w:hAnsi="Verdana" w:cs="Verdana"/>
                <w:b/>
                <w:bCs/>
                <w:sz w:val="20"/>
                <w:szCs w:val="20"/>
              </w:rPr>
            </w:pPr>
            <w:r>
              <w:rPr>
                <w:rFonts w:ascii="Verdana" w:eastAsia="Verdana" w:hAnsi="Verdana" w:cs="Verdana"/>
                <w:b/>
                <w:bCs/>
                <w:sz w:val="20"/>
                <w:szCs w:val="20"/>
              </w:rPr>
              <w:t>Assignments/deadlines</w:t>
            </w:r>
            <w:r w:rsidR="002E6131">
              <w:rPr>
                <w:rFonts w:ascii="Verdana" w:eastAsia="Verdana" w:hAnsi="Verdana" w:cs="Verdana"/>
                <w:sz w:val="20"/>
                <w:szCs w:val="20"/>
              </w:rPr>
              <w:t xml:space="preserve">: </w:t>
            </w:r>
            <w:r w:rsidR="002E6131" w:rsidRPr="002E6131">
              <w:rPr>
                <w:rFonts w:ascii="Verdana" w:eastAsia="Verdana" w:hAnsi="Verdana" w:cs="Verdana"/>
                <w:sz w:val="20"/>
                <w:szCs w:val="20"/>
              </w:rPr>
              <w:t>N/A</w:t>
            </w:r>
          </w:p>
        </w:tc>
      </w:tr>
      <w:tr w:rsidR="00F3107A" w14:paraId="0359CB25" w14:textId="77777777">
        <w:trPr>
          <w:trHeight w:val="2600"/>
        </w:trPr>
        <w:tc>
          <w:tcPr>
            <w:tcW w:w="1165" w:type="dxa"/>
          </w:tcPr>
          <w:p w14:paraId="3F24DF5D" w14:textId="65A19BE6" w:rsidR="00F3107A" w:rsidRDefault="00000000">
            <w:pPr>
              <w:keepLines/>
              <w:rPr>
                <w:rFonts w:ascii="Verdana" w:eastAsia="Verdana" w:hAnsi="Verdana" w:cs="Verdana"/>
                <w:sz w:val="20"/>
                <w:szCs w:val="20"/>
              </w:rPr>
            </w:pPr>
            <w:r>
              <w:rPr>
                <w:rFonts w:ascii="Verdana" w:eastAsia="Verdana" w:hAnsi="Verdana" w:cs="Verdana"/>
                <w:sz w:val="20"/>
                <w:szCs w:val="20"/>
              </w:rPr>
              <w:t xml:space="preserve">Lesson </w:t>
            </w:r>
            <w:r w:rsidR="009440B8">
              <w:rPr>
                <w:rFonts w:ascii="Verdana" w:eastAsia="Verdana" w:hAnsi="Verdana" w:cs="Verdana"/>
                <w:sz w:val="20"/>
                <w:szCs w:val="20"/>
              </w:rPr>
              <w:t>6</w:t>
            </w:r>
          </w:p>
          <w:p w14:paraId="0499CA3B" w14:textId="3C82B288" w:rsidR="00F3107A" w:rsidRDefault="002F1F24">
            <w:pPr>
              <w:keepLines/>
              <w:rPr>
                <w:rFonts w:ascii="Verdana" w:eastAsia="Verdana" w:hAnsi="Verdana" w:cs="Verdana"/>
                <w:sz w:val="20"/>
                <w:szCs w:val="20"/>
              </w:rPr>
            </w:pPr>
            <w:r>
              <w:rPr>
                <w:rFonts w:ascii="Verdana" w:eastAsia="Verdana" w:hAnsi="Verdana" w:cs="Verdana"/>
                <w:sz w:val="20"/>
                <w:szCs w:val="20"/>
              </w:rPr>
              <w:t xml:space="preserve">Oct </w:t>
            </w:r>
            <w:r w:rsidR="009440B8">
              <w:rPr>
                <w:rFonts w:ascii="Verdana" w:eastAsia="Verdana" w:hAnsi="Verdana" w:cs="Verdana"/>
                <w:sz w:val="20"/>
                <w:szCs w:val="20"/>
              </w:rPr>
              <w:t>6</w:t>
            </w:r>
          </w:p>
        </w:tc>
        <w:tc>
          <w:tcPr>
            <w:tcW w:w="8460" w:type="dxa"/>
          </w:tcPr>
          <w:p w14:paraId="1AEFEBF0" w14:textId="77777777" w:rsidR="00F3107A" w:rsidRDefault="00000000">
            <w:pPr>
              <w:keepLines/>
              <w:rPr>
                <w:rFonts w:ascii="Verdana" w:eastAsia="Verdana" w:hAnsi="Verdana" w:cs="Verdana"/>
                <w:b/>
                <w:bCs/>
                <w:sz w:val="20"/>
                <w:szCs w:val="20"/>
              </w:rPr>
            </w:pPr>
            <w:r>
              <w:rPr>
                <w:rFonts w:ascii="Verdana" w:eastAsia="Verdana" w:hAnsi="Verdana" w:cs="Verdana"/>
                <w:b/>
                <w:bCs/>
                <w:sz w:val="20"/>
                <w:szCs w:val="20"/>
              </w:rPr>
              <w:t>Topic: Getting Help from AI for Research and Writing</w:t>
            </w:r>
          </w:p>
          <w:p w14:paraId="013B1A00"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 xml:space="preserve">Description: </w:t>
            </w:r>
            <w:r>
              <w:rPr>
                <w:rFonts w:ascii="Verdana" w:eastAsia="Verdana" w:hAnsi="Verdana" w:cs="Verdana"/>
                <w:sz w:val="20"/>
                <w:szCs w:val="20"/>
              </w:rPr>
              <w:t>We will explore how AI tools can help with everyday academic tasks like summarizing long texts, finding structure in an idea, or getting explanations. Focus will be on examples that show how to use these tools without over-relying on them.</w:t>
            </w:r>
          </w:p>
          <w:p w14:paraId="5361343C" w14:textId="22F06B7B" w:rsidR="00F3107A" w:rsidRPr="002E6131" w:rsidRDefault="002E6131">
            <w:pPr>
              <w:keepLines/>
              <w:rPr>
                <w:rFonts w:ascii="Verdana" w:eastAsia="Verdana" w:hAnsi="Verdana" w:cs="Verdana"/>
                <w:sz w:val="20"/>
                <w:szCs w:val="20"/>
              </w:rPr>
            </w:pPr>
            <w:r>
              <w:rPr>
                <w:rFonts w:ascii="Verdana" w:eastAsia="Verdana" w:hAnsi="Verdana" w:cs="Verdana"/>
                <w:b/>
                <w:bCs/>
                <w:sz w:val="20"/>
                <w:szCs w:val="20"/>
              </w:rPr>
              <w:t xml:space="preserve">Reading: </w:t>
            </w:r>
            <w:r>
              <w:rPr>
                <w:rFonts w:ascii="Verdana" w:eastAsia="Verdana" w:hAnsi="Verdana" w:cs="Verdana"/>
                <w:sz w:val="20"/>
                <w:szCs w:val="20"/>
              </w:rPr>
              <w:t>N/A</w:t>
            </w:r>
          </w:p>
          <w:p w14:paraId="39FB9397" w14:textId="64127B89" w:rsidR="00F3107A" w:rsidRDefault="00000000">
            <w:pPr>
              <w:keepLines/>
              <w:rPr>
                <w:rFonts w:ascii="Verdana" w:eastAsia="Verdana" w:hAnsi="Verdana" w:cs="Verdana"/>
                <w:sz w:val="20"/>
                <w:szCs w:val="20"/>
              </w:rPr>
            </w:pPr>
            <w:r>
              <w:rPr>
                <w:rFonts w:ascii="Verdana" w:eastAsia="Verdana" w:hAnsi="Verdana" w:cs="Verdana"/>
                <w:b/>
                <w:bCs/>
                <w:sz w:val="20"/>
                <w:szCs w:val="20"/>
              </w:rPr>
              <w:t>Assignments/deadlines:</w:t>
            </w:r>
            <w:r>
              <w:rPr>
                <w:rFonts w:ascii="Verdana" w:eastAsia="Verdana" w:hAnsi="Verdana" w:cs="Verdana"/>
                <w:sz w:val="20"/>
                <w:szCs w:val="20"/>
              </w:rPr>
              <w:t xml:space="preserve"> </w:t>
            </w:r>
            <w:r w:rsidR="002E6131">
              <w:rPr>
                <w:rFonts w:ascii="Verdana" w:eastAsia="Verdana" w:hAnsi="Verdana" w:cs="Verdana"/>
                <w:sz w:val="20"/>
                <w:szCs w:val="20"/>
              </w:rPr>
              <w:t>Working in Pairs again, Try at least two AI tools (e.g., ChatGPT, Copilot, or similar) following the instructions in the activity and bring the deliverable to the next class. The purpose of the activity is to show the necessity to understand the topic well enough to create prompts which maximize the likelihood of getting a relevant, useful, and accurate response.</w:t>
            </w:r>
          </w:p>
        </w:tc>
      </w:tr>
      <w:tr w:rsidR="00F3107A" w14:paraId="768A2D19" w14:textId="77777777">
        <w:trPr>
          <w:trHeight w:val="1790"/>
        </w:trPr>
        <w:tc>
          <w:tcPr>
            <w:tcW w:w="1165" w:type="dxa"/>
          </w:tcPr>
          <w:p w14:paraId="26D30244" w14:textId="0739C330" w:rsidR="00F3107A" w:rsidRDefault="00000000">
            <w:pPr>
              <w:keepLines/>
              <w:rPr>
                <w:rFonts w:ascii="Verdana" w:eastAsia="Verdana" w:hAnsi="Verdana" w:cs="Verdana"/>
                <w:sz w:val="20"/>
                <w:szCs w:val="20"/>
              </w:rPr>
            </w:pPr>
            <w:r>
              <w:rPr>
                <w:rFonts w:ascii="Verdana" w:eastAsia="Verdana" w:hAnsi="Verdana" w:cs="Verdana"/>
                <w:sz w:val="20"/>
                <w:szCs w:val="20"/>
              </w:rPr>
              <w:t xml:space="preserve">Lesson </w:t>
            </w:r>
            <w:r w:rsidR="00D958B3">
              <w:rPr>
                <w:rFonts w:ascii="Verdana" w:eastAsia="Verdana" w:hAnsi="Verdana" w:cs="Verdana"/>
                <w:sz w:val="20"/>
                <w:szCs w:val="20"/>
              </w:rPr>
              <w:t>7</w:t>
            </w:r>
          </w:p>
          <w:p w14:paraId="080AAA8C" w14:textId="2F633C8E" w:rsidR="00F3107A" w:rsidRDefault="002F1F24">
            <w:pPr>
              <w:keepLines/>
              <w:rPr>
                <w:rFonts w:ascii="Verdana" w:eastAsia="Verdana" w:hAnsi="Verdana" w:cs="Verdana"/>
                <w:sz w:val="20"/>
                <w:szCs w:val="20"/>
              </w:rPr>
            </w:pPr>
            <w:r>
              <w:rPr>
                <w:rFonts w:ascii="Verdana" w:eastAsia="Verdana" w:hAnsi="Verdana" w:cs="Verdana"/>
                <w:sz w:val="20"/>
                <w:szCs w:val="20"/>
              </w:rPr>
              <w:t>Oct 1</w:t>
            </w:r>
            <w:r w:rsidR="009440B8">
              <w:rPr>
                <w:rFonts w:ascii="Verdana" w:eastAsia="Verdana" w:hAnsi="Verdana" w:cs="Verdana"/>
                <w:sz w:val="20"/>
                <w:szCs w:val="20"/>
              </w:rPr>
              <w:t>3</w:t>
            </w:r>
          </w:p>
        </w:tc>
        <w:tc>
          <w:tcPr>
            <w:tcW w:w="8460" w:type="dxa"/>
          </w:tcPr>
          <w:p w14:paraId="562AF872" w14:textId="77777777" w:rsidR="00311065" w:rsidRDefault="00311065" w:rsidP="00311065">
            <w:pPr>
              <w:keepLines/>
              <w:rPr>
                <w:rFonts w:ascii="Verdana" w:eastAsia="Verdana" w:hAnsi="Verdana" w:cs="Verdana"/>
                <w:sz w:val="20"/>
                <w:szCs w:val="20"/>
              </w:rPr>
            </w:pPr>
            <w:r>
              <w:rPr>
                <w:rFonts w:ascii="Verdana" w:eastAsia="Verdana" w:hAnsi="Verdana" w:cs="Verdana"/>
                <w:b/>
                <w:bCs/>
                <w:sz w:val="20"/>
                <w:szCs w:val="20"/>
              </w:rPr>
              <w:t>Topic:</w:t>
            </w:r>
            <w:r>
              <w:rPr>
                <w:rFonts w:ascii="Verdana" w:eastAsia="Verdana" w:hAnsi="Verdana" w:cs="Verdana"/>
                <w:sz w:val="20"/>
                <w:szCs w:val="20"/>
              </w:rPr>
              <w:t xml:space="preserve"> </w:t>
            </w:r>
            <w:r>
              <w:rPr>
                <w:rFonts w:ascii="Verdana" w:eastAsia="Verdana" w:hAnsi="Verdana" w:cs="Verdana"/>
                <w:b/>
                <w:bCs/>
                <w:sz w:val="20"/>
                <w:szCs w:val="20"/>
              </w:rPr>
              <w:t>System Security and Privacy, AI and Digital Content: From Chatbots to Deepfakes</w:t>
            </w:r>
          </w:p>
          <w:p w14:paraId="498A0A8D" w14:textId="77777777" w:rsidR="00311065" w:rsidRDefault="00311065" w:rsidP="00311065">
            <w:pPr>
              <w:keepLines/>
              <w:rPr>
                <w:rFonts w:ascii="Verdana" w:eastAsia="Verdana" w:hAnsi="Verdana" w:cs="Verdana"/>
                <w:sz w:val="20"/>
                <w:szCs w:val="20"/>
              </w:rPr>
            </w:pPr>
            <w:r>
              <w:rPr>
                <w:rFonts w:ascii="Verdana" w:eastAsia="Verdana" w:hAnsi="Verdana" w:cs="Verdana"/>
                <w:b/>
                <w:bCs/>
                <w:sz w:val="20"/>
                <w:szCs w:val="20"/>
              </w:rPr>
              <w:t>Description:</w:t>
            </w:r>
            <w:r>
              <w:rPr>
                <w:rFonts w:ascii="Verdana" w:eastAsia="Verdana" w:hAnsi="Verdana" w:cs="Verdana"/>
                <w:sz w:val="20"/>
                <w:szCs w:val="20"/>
              </w:rPr>
              <w:t xml:space="preserve"> We will talk about personal system security and privacy and how AI-generated content is created—from smart assistants and writing tools to deepfakes and manipulated visuals. We will look at how this content is generated, how to identify it, and how it affects our perception and trust online. The lesson will also briefly touch on the evolution of AI content and how it's changing the digital space.</w:t>
            </w:r>
          </w:p>
          <w:p w14:paraId="720FF3F4"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Reading:</w:t>
            </w:r>
            <w:r>
              <w:rPr>
                <w:rFonts w:ascii="Verdana" w:eastAsia="Verdana" w:hAnsi="Verdana" w:cs="Verdana"/>
                <w:sz w:val="20"/>
                <w:szCs w:val="20"/>
              </w:rPr>
              <w:t xml:space="preserve"> </w:t>
            </w:r>
            <w:hyperlink r:id="rId8">
              <w:r w:rsidR="00F3107A">
                <w:rPr>
                  <w:color w:val="0000FF"/>
                  <w:u w:val="single"/>
                </w:rPr>
                <w:t>https://www.cyberark.com/resources/blog/deepfake-news-the-impact-of-ai-and-synthetic-media-on-trust-identity-and-democracy</w:t>
              </w:r>
            </w:hyperlink>
          </w:p>
          <w:p w14:paraId="690EC436" w14:textId="50659D2D" w:rsidR="00F3107A" w:rsidRDefault="00000000">
            <w:pPr>
              <w:keepLines/>
              <w:rPr>
                <w:rFonts w:ascii="Verdana" w:eastAsia="Verdana" w:hAnsi="Verdana" w:cs="Verdana"/>
                <w:b/>
                <w:bCs/>
                <w:sz w:val="20"/>
                <w:szCs w:val="20"/>
              </w:rPr>
            </w:pPr>
            <w:r>
              <w:rPr>
                <w:rFonts w:ascii="Verdana" w:eastAsia="Verdana" w:hAnsi="Verdana" w:cs="Verdana"/>
                <w:b/>
                <w:bCs/>
                <w:sz w:val="20"/>
                <w:szCs w:val="20"/>
              </w:rPr>
              <w:lastRenderedPageBreak/>
              <w:t>Assignments/deadlines:</w:t>
            </w:r>
            <w:r>
              <w:rPr>
                <w:rFonts w:ascii="Verdana" w:eastAsia="Verdana" w:hAnsi="Verdana" w:cs="Verdana"/>
                <w:sz w:val="20"/>
                <w:szCs w:val="20"/>
              </w:rPr>
              <w:t xml:space="preserve"> </w:t>
            </w:r>
            <w:r w:rsidR="00311065">
              <w:rPr>
                <w:rFonts w:ascii="Verdana" w:eastAsia="Verdana" w:hAnsi="Verdana" w:cs="Verdana"/>
                <w:sz w:val="20"/>
                <w:szCs w:val="20"/>
              </w:rPr>
              <w:t>Complete the Cybersecurity Self/Audit.  You will inventory the data in all of your personal computing systems (including online/cloud content) and assess its value and vulnerability and how you would recover or deal with the theft, loss or corruption of your data.  The value of the exercise is to become aware of your environment and consider/reconsider what best practices to apply to minimize or eliminate potential issues related to data loss or theft.</w:t>
            </w:r>
          </w:p>
        </w:tc>
      </w:tr>
      <w:tr w:rsidR="00F3107A" w14:paraId="14934CAA" w14:textId="77777777">
        <w:trPr>
          <w:trHeight w:val="1223"/>
        </w:trPr>
        <w:tc>
          <w:tcPr>
            <w:tcW w:w="1165" w:type="dxa"/>
          </w:tcPr>
          <w:p w14:paraId="2DF0FDFC" w14:textId="3447E988" w:rsidR="00F3107A" w:rsidRDefault="00000000">
            <w:pPr>
              <w:keepLines/>
              <w:rPr>
                <w:rFonts w:ascii="Verdana" w:eastAsia="Verdana" w:hAnsi="Verdana" w:cs="Verdana"/>
                <w:sz w:val="20"/>
                <w:szCs w:val="20"/>
              </w:rPr>
            </w:pPr>
            <w:r>
              <w:rPr>
                <w:rFonts w:ascii="Verdana" w:eastAsia="Verdana" w:hAnsi="Verdana" w:cs="Verdana"/>
                <w:sz w:val="20"/>
                <w:szCs w:val="20"/>
              </w:rPr>
              <w:lastRenderedPageBreak/>
              <w:t xml:space="preserve">Session </w:t>
            </w:r>
            <w:r w:rsidR="00D958B3">
              <w:rPr>
                <w:rFonts w:ascii="Verdana" w:eastAsia="Verdana" w:hAnsi="Verdana" w:cs="Verdana"/>
                <w:sz w:val="20"/>
                <w:szCs w:val="20"/>
              </w:rPr>
              <w:t>8</w:t>
            </w:r>
          </w:p>
          <w:p w14:paraId="114C8797" w14:textId="1682EB31" w:rsidR="00F3107A" w:rsidRDefault="002F1F24">
            <w:pPr>
              <w:keepLines/>
              <w:rPr>
                <w:rFonts w:ascii="Verdana" w:eastAsia="Verdana" w:hAnsi="Verdana" w:cs="Verdana"/>
                <w:sz w:val="20"/>
                <w:szCs w:val="20"/>
              </w:rPr>
            </w:pPr>
            <w:r>
              <w:rPr>
                <w:rFonts w:ascii="Verdana" w:eastAsia="Verdana" w:hAnsi="Verdana" w:cs="Verdana"/>
                <w:sz w:val="20"/>
                <w:szCs w:val="20"/>
              </w:rPr>
              <w:t xml:space="preserve">Oct </w:t>
            </w:r>
            <w:r w:rsidR="009440B8">
              <w:rPr>
                <w:rFonts w:ascii="Verdana" w:eastAsia="Verdana" w:hAnsi="Verdana" w:cs="Verdana"/>
                <w:sz w:val="20"/>
                <w:szCs w:val="20"/>
              </w:rPr>
              <w:t>20</w:t>
            </w:r>
          </w:p>
        </w:tc>
        <w:tc>
          <w:tcPr>
            <w:tcW w:w="8460" w:type="dxa"/>
          </w:tcPr>
          <w:p w14:paraId="3FFA5391" w14:textId="77777777" w:rsidR="00F3107A" w:rsidRDefault="00000000">
            <w:pPr>
              <w:keepLines/>
            </w:pPr>
            <w:r>
              <w:rPr>
                <w:rFonts w:ascii="Verdana" w:eastAsia="Verdana" w:hAnsi="Verdana" w:cs="Verdana"/>
                <w:b/>
                <w:bCs/>
                <w:sz w:val="20"/>
                <w:szCs w:val="20"/>
              </w:rPr>
              <w:t>Topic</w:t>
            </w:r>
            <w:r>
              <w:rPr>
                <w:b/>
                <w:bCs/>
              </w:rPr>
              <w:t>:</w:t>
            </w:r>
            <w:r>
              <w:t xml:space="preserve"> </w:t>
            </w:r>
            <w:r>
              <w:rPr>
                <w:rFonts w:ascii="Verdana" w:eastAsia="Verdana" w:hAnsi="Verdana" w:cs="Verdana"/>
                <w:sz w:val="20"/>
                <w:szCs w:val="20"/>
              </w:rPr>
              <w:t>Mid-term exam</w:t>
            </w:r>
            <w:r>
              <w:t xml:space="preserve"> </w:t>
            </w:r>
          </w:p>
          <w:p w14:paraId="0164C5DC"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Description</w:t>
            </w:r>
            <w:r>
              <w:rPr>
                <w:b/>
                <w:bCs/>
              </w:rPr>
              <w:t>:</w:t>
            </w:r>
            <w:r>
              <w:t xml:space="preserve"> </w:t>
            </w:r>
            <w:r>
              <w:rPr>
                <w:rFonts w:ascii="Verdana" w:eastAsia="Verdana" w:hAnsi="Verdana" w:cs="Verdana"/>
                <w:sz w:val="20"/>
                <w:szCs w:val="20"/>
              </w:rPr>
              <w:t>Mid-Term test covering the lectures from previous weeks</w:t>
            </w:r>
          </w:p>
          <w:p w14:paraId="120736C8" w14:textId="03CA4091" w:rsidR="00F3107A" w:rsidRPr="002E6131" w:rsidRDefault="00000000">
            <w:pPr>
              <w:keepLines/>
              <w:rPr>
                <w:rFonts w:ascii="Verdana" w:eastAsia="Verdana" w:hAnsi="Verdana" w:cs="Verdana"/>
                <w:sz w:val="20"/>
                <w:szCs w:val="20"/>
              </w:rPr>
            </w:pPr>
            <w:r>
              <w:rPr>
                <w:rFonts w:ascii="Verdana" w:eastAsia="Verdana" w:hAnsi="Verdana" w:cs="Verdana"/>
                <w:b/>
                <w:bCs/>
                <w:sz w:val="20"/>
                <w:szCs w:val="20"/>
              </w:rPr>
              <w:t xml:space="preserve">Reading: </w:t>
            </w:r>
            <w:r w:rsidR="002E6131">
              <w:rPr>
                <w:rFonts w:ascii="Verdana" w:eastAsia="Verdana" w:hAnsi="Verdana" w:cs="Verdana"/>
                <w:sz w:val="20"/>
                <w:szCs w:val="20"/>
              </w:rPr>
              <w:t>N/A</w:t>
            </w:r>
          </w:p>
          <w:p w14:paraId="39CD506E" w14:textId="1EB8BAE1" w:rsidR="00F3107A" w:rsidRPr="002E6131" w:rsidRDefault="00000000">
            <w:pPr>
              <w:keepLines/>
            </w:pPr>
            <w:r>
              <w:rPr>
                <w:rFonts w:ascii="Verdana" w:eastAsia="Verdana" w:hAnsi="Verdana" w:cs="Verdana"/>
                <w:b/>
                <w:bCs/>
                <w:sz w:val="20"/>
                <w:szCs w:val="20"/>
              </w:rPr>
              <w:t>Assignments/deadlines:</w:t>
            </w:r>
            <w:r w:rsidR="002E6131">
              <w:rPr>
                <w:rFonts w:ascii="Verdana" w:eastAsia="Verdana" w:hAnsi="Verdana" w:cs="Verdana"/>
                <w:b/>
                <w:bCs/>
                <w:sz w:val="20"/>
                <w:szCs w:val="20"/>
              </w:rPr>
              <w:t xml:space="preserve"> </w:t>
            </w:r>
            <w:r w:rsidR="002E6131">
              <w:rPr>
                <w:rFonts w:ascii="Verdana" w:eastAsia="Verdana" w:hAnsi="Verdana" w:cs="Verdana"/>
                <w:sz w:val="20"/>
                <w:szCs w:val="20"/>
              </w:rPr>
              <w:t>N/A</w:t>
            </w:r>
          </w:p>
        </w:tc>
      </w:tr>
      <w:tr w:rsidR="00F3107A" w14:paraId="1EE70FB5" w14:textId="77777777">
        <w:trPr>
          <w:trHeight w:val="458"/>
        </w:trPr>
        <w:tc>
          <w:tcPr>
            <w:tcW w:w="1165" w:type="dxa"/>
          </w:tcPr>
          <w:p w14:paraId="71F0D67E" w14:textId="17D18EDC" w:rsidR="00F3107A" w:rsidRPr="009440B8" w:rsidRDefault="002F1F24">
            <w:pPr>
              <w:keepLines/>
              <w:rPr>
                <w:rFonts w:ascii="Verdana" w:eastAsia="Verdana" w:hAnsi="Verdana" w:cs="Verdana"/>
                <w:sz w:val="20"/>
                <w:szCs w:val="20"/>
                <w:highlight w:val="yellow"/>
              </w:rPr>
            </w:pPr>
            <w:r w:rsidRPr="009440B8">
              <w:rPr>
                <w:rFonts w:ascii="Verdana" w:eastAsia="Verdana" w:hAnsi="Verdana" w:cs="Verdana"/>
                <w:sz w:val="20"/>
                <w:szCs w:val="20"/>
                <w:highlight w:val="yellow"/>
              </w:rPr>
              <w:t>Oct 2</w:t>
            </w:r>
            <w:r w:rsidR="009440B8" w:rsidRPr="009440B8">
              <w:rPr>
                <w:rFonts w:ascii="Verdana" w:eastAsia="Verdana" w:hAnsi="Verdana" w:cs="Verdana"/>
                <w:sz w:val="20"/>
                <w:szCs w:val="20"/>
                <w:highlight w:val="yellow"/>
              </w:rPr>
              <w:t>7</w:t>
            </w:r>
          </w:p>
        </w:tc>
        <w:tc>
          <w:tcPr>
            <w:tcW w:w="8460" w:type="dxa"/>
          </w:tcPr>
          <w:p w14:paraId="3F619D94" w14:textId="77777777" w:rsidR="00F3107A" w:rsidRPr="009440B8" w:rsidRDefault="00000000">
            <w:pPr>
              <w:keepLines/>
              <w:rPr>
                <w:b/>
                <w:bCs/>
                <w:highlight w:val="yellow"/>
              </w:rPr>
            </w:pPr>
            <w:r w:rsidRPr="009440B8">
              <w:rPr>
                <w:b/>
                <w:bCs/>
                <w:highlight w:val="yellow"/>
              </w:rPr>
              <w:t>Mid-term break</w:t>
            </w:r>
          </w:p>
        </w:tc>
      </w:tr>
      <w:tr w:rsidR="00F3107A" w14:paraId="4CCE03C9" w14:textId="77777777">
        <w:trPr>
          <w:trHeight w:val="1790"/>
        </w:trPr>
        <w:tc>
          <w:tcPr>
            <w:tcW w:w="1165" w:type="dxa"/>
          </w:tcPr>
          <w:p w14:paraId="21525D89" w14:textId="60AA73F1" w:rsidR="00F3107A" w:rsidRDefault="00000000">
            <w:pPr>
              <w:keepLines/>
              <w:rPr>
                <w:rFonts w:ascii="Verdana" w:eastAsia="Verdana" w:hAnsi="Verdana" w:cs="Verdana"/>
                <w:sz w:val="20"/>
                <w:szCs w:val="20"/>
              </w:rPr>
            </w:pPr>
            <w:r>
              <w:rPr>
                <w:rFonts w:ascii="Verdana" w:eastAsia="Verdana" w:hAnsi="Verdana" w:cs="Verdana"/>
                <w:sz w:val="20"/>
                <w:szCs w:val="20"/>
              </w:rPr>
              <w:t xml:space="preserve">Lesson </w:t>
            </w:r>
            <w:r w:rsidR="00D958B3">
              <w:rPr>
                <w:rFonts w:ascii="Verdana" w:eastAsia="Verdana" w:hAnsi="Verdana" w:cs="Verdana"/>
                <w:sz w:val="20"/>
                <w:szCs w:val="20"/>
              </w:rPr>
              <w:t>9</w:t>
            </w:r>
          </w:p>
          <w:p w14:paraId="6FDB0EE2" w14:textId="1EEF26A8" w:rsidR="00F3107A" w:rsidRDefault="002F1F24">
            <w:pPr>
              <w:keepLines/>
              <w:rPr>
                <w:rFonts w:ascii="Verdana" w:eastAsia="Verdana" w:hAnsi="Verdana" w:cs="Verdana"/>
                <w:sz w:val="20"/>
                <w:szCs w:val="20"/>
              </w:rPr>
            </w:pPr>
            <w:r>
              <w:rPr>
                <w:rFonts w:ascii="Verdana" w:eastAsia="Verdana" w:hAnsi="Verdana" w:cs="Verdana"/>
                <w:sz w:val="20"/>
                <w:szCs w:val="20"/>
              </w:rPr>
              <w:t xml:space="preserve">Nov </w:t>
            </w:r>
            <w:r w:rsidR="009440B8">
              <w:rPr>
                <w:rFonts w:ascii="Verdana" w:eastAsia="Verdana" w:hAnsi="Verdana" w:cs="Verdana"/>
                <w:sz w:val="20"/>
                <w:szCs w:val="20"/>
              </w:rPr>
              <w:t>3</w:t>
            </w:r>
          </w:p>
        </w:tc>
        <w:tc>
          <w:tcPr>
            <w:tcW w:w="8460" w:type="dxa"/>
          </w:tcPr>
          <w:p w14:paraId="41D6E432" w14:textId="35433184" w:rsidR="00F3107A" w:rsidRDefault="00000000">
            <w:pPr>
              <w:keepLines/>
              <w:rPr>
                <w:rFonts w:ascii="Verdana" w:eastAsia="Verdana" w:hAnsi="Verdana" w:cs="Verdana"/>
                <w:sz w:val="20"/>
                <w:szCs w:val="20"/>
              </w:rPr>
            </w:pPr>
            <w:r>
              <w:rPr>
                <w:rFonts w:ascii="Verdana" w:eastAsia="Verdana" w:hAnsi="Verdana" w:cs="Verdana"/>
                <w:b/>
                <w:bCs/>
                <w:sz w:val="20"/>
                <w:szCs w:val="20"/>
              </w:rPr>
              <w:t>Topic:</w:t>
            </w:r>
            <w:r>
              <w:rPr>
                <w:rFonts w:ascii="Verdana" w:eastAsia="Verdana" w:hAnsi="Verdana" w:cs="Verdana"/>
                <w:sz w:val="20"/>
                <w:szCs w:val="20"/>
              </w:rPr>
              <w:t xml:space="preserve"> </w:t>
            </w:r>
            <w:r>
              <w:rPr>
                <w:rFonts w:ascii="Verdana" w:eastAsia="Verdana" w:hAnsi="Verdana" w:cs="Verdana"/>
                <w:b/>
                <w:bCs/>
                <w:sz w:val="20"/>
                <w:szCs w:val="20"/>
              </w:rPr>
              <w:t>Staying Safe Online and Managing Your Digital Identity</w:t>
            </w:r>
            <w:r w:rsidR="00E61DF1">
              <w:rPr>
                <w:rFonts w:ascii="Verdana" w:eastAsia="Verdana" w:hAnsi="Verdana" w:cs="Verdana"/>
                <w:b/>
                <w:bCs/>
                <w:sz w:val="20"/>
                <w:szCs w:val="20"/>
              </w:rPr>
              <w:t xml:space="preserve"> and Introduction of Semester Team and Individual Projects</w:t>
            </w:r>
          </w:p>
          <w:p w14:paraId="02EE7183" w14:textId="77777777" w:rsidR="002E6131" w:rsidRDefault="00000000" w:rsidP="002E6131">
            <w:pPr>
              <w:keepLines/>
              <w:rPr>
                <w:rFonts w:ascii="Verdana" w:eastAsia="Verdana" w:hAnsi="Verdana" w:cs="Verdana"/>
                <w:sz w:val="20"/>
                <w:szCs w:val="20"/>
              </w:rPr>
            </w:pPr>
            <w:r>
              <w:rPr>
                <w:rFonts w:ascii="Verdana" w:eastAsia="Verdana" w:hAnsi="Verdana" w:cs="Verdana"/>
                <w:b/>
                <w:bCs/>
                <w:sz w:val="20"/>
                <w:szCs w:val="20"/>
              </w:rPr>
              <w:t>Description:</w:t>
            </w:r>
            <w:r>
              <w:rPr>
                <w:rFonts w:ascii="Verdana" w:eastAsia="Verdana" w:hAnsi="Verdana" w:cs="Verdana"/>
                <w:sz w:val="20"/>
                <w:szCs w:val="20"/>
              </w:rPr>
              <w:t xml:space="preserve"> </w:t>
            </w:r>
            <w:r w:rsidR="002E6131">
              <w:rPr>
                <w:rFonts w:ascii="Verdana" w:eastAsia="Verdana" w:hAnsi="Verdana" w:cs="Verdana"/>
                <w:sz w:val="20"/>
                <w:szCs w:val="20"/>
              </w:rPr>
              <w:t xml:space="preserve">We will introduce the semester project and establish teams where the teams will select topics to research and apply the tools and techniques presented in class to research, analyze and present some observations on a selected topic. </w:t>
            </w:r>
          </w:p>
          <w:p w14:paraId="10856B49" w14:textId="77777777" w:rsidR="002E6131" w:rsidRDefault="002E6131" w:rsidP="002E6131">
            <w:pPr>
              <w:keepLines/>
              <w:rPr>
                <w:rFonts w:ascii="Verdana" w:eastAsia="Verdana" w:hAnsi="Verdana" w:cs="Verdana"/>
                <w:sz w:val="20"/>
                <w:szCs w:val="20"/>
              </w:rPr>
            </w:pPr>
          </w:p>
          <w:p w14:paraId="6A2C28A6" w14:textId="697187F1" w:rsidR="002E6131" w:rsidRDefault="002E6131" w:rsidP="002E6131">
            <w:pPr>
              <w:keepLines/>
              <w:rPr>
                <w:rFonts w:ascii="Verdana" w:eastAsia="Verdana" w:hAnsi="Verdana" w:cs="Verdana"/>
                <w:sz w:val="20"/>
                <w:szCs w:val="20"/>
              </w:rPr>
            </w:pPr>
            <w:r>
              <w:rPr>
                <w:rFonts w:ascii="Verdana" w:eastAsia="Verdana" w:hAnsi="Verdana" w:cs="Verdana"/>
                <w:sz w:val="20"/>
                <w:szCs w:val="20"/>
              </w:rPr>
              <w:t>Separately, we</w:t>
            </w:r>
            <w:r w:rsidR="00000000">
              <w:rPr>
                <w:rFonts w:ascii="Verdana" w:eastAsia="Verdana" w:hAnsi="Verdana" w:cs="Verdana"/>
                <w:sz w:val="20"/>
                <w:szCs w:val="20"/>
              </w:rPr>
              <w:t xml:space="preserve"> will talk about what it means to stay safe online—from avoiding scams, phishing, and weak passwords to understanding what happens to the data we leave behind. The session will cover concepts like digital footprints, personalization, cookies, and data trails—what they are, how they work, and how they shape our online identity. </w:t>
            </w:r>
            <w:r>
              <w:rPr>
                <w:rFonts w:ascii="Verdana" w:eastAsia="Verdana" w:hAnsi="Verdana" w:cs="Verdana"/>
                <w:sz w:val="20"/>
                <w:szCs w:val="20"/>
              </w:rPr>
              <w:t>We will also review practical ways to manage your digital behavior and protect your privacy from the previous activity.</w:t>
            </w:r>
          </w:p>
          <w:p w14:paraId="6907059F" w14:textId="3B20539A" w:rsidR="00F3107A" w:rsidRDefault="00000000">
            <w:pPr>
              <w:keepLines/>
              <w:rPr>
                <w:rFonts w:ascii="Verdana" w:eastAsia="Verdana" w:hAnsi="Verdana" w:cs="Verdana"/>
                <w:b/>
                <w:bCs/>
                <w:sz w:val="20"/>
                <w:szCs w:val="20"/>
              </w:rPr>
            </w:pPr>
            <w:r>
              <w:rPr>
                <w:rFonts w:ascii="Verdana" w:eastAsia="Verdana" w:hAnsi="Verdana" w:cs="Verdana"/>
                <w:b/>
                <w:bCs/>
                <w:sz w:val="20"/>
                <w:szCs w:val="20"/>
              </w:rPr>
              <w:t xml:space="preserve">Reading: </w:t>
            </w:r>
            <w:r>
              <w:rPr>
                <w:rFonts w:ascii="Verdana" w:eastAsia="Verdana" w:hAnsi="Verdana" w:cs="Verdana"/>
                <w:sz w:val="20"/>
                <w:szCs w:val="20"/>
              </w:rPr>
              <w:t xml:space="preserve">Chapters 1 &amp; 2 from </w:t>
            </w:r>
            <w:r>
              <w:rPr>
                <w:rFonts w:ascii="Verdana" w:eastAsia="Verdana" w:hAnsi="Verdana" w:cs="Verdana"/>
                <w:i/>
                <w:iCs/>
                <w:sz w:val="20"/>
                <w:szCs w:val="20"/>
              </w:rPr>
              <w:t>Cybersecurity Essentials</w:t>
            </w:r>
            <w:r>
              <w:rPr>
                <w:rFonts w:ascii="Verdana" w:eastAsia="Verdana" w:hAnsi="Verdana" w:cs="Verdana"/>
                <w:sz w:val="20"/>
                <w:szCs w:val="20"/>
              </w:rPr>
              <w:t xml:space="preserve"> (Brooks, Grow, Craig &amp; Short, 2nd Edition, Wiley, 2022) – “What is Cybersecurity?” and “Cyber Threat Landscape” and Selected excerpts from Digital Literacy Unpacked (Reedy &amp; Parker, 2018), Ch. 5: “Managing digital identity” (PDF will be provided)</w:t>
            </w:r>
          </w:p>
          <w:p w14:paraId="4D6F95AE" w14:textId="066B1820" w:rsidR="00F3107A" w:rsidRDefault="00000000">
            <w:pPr>
              <w:keepLines/>
              <w:rPr>
                <w:rFonts w:ascii="Verdana" w:eastAsia="Verdana" w:hAnsi="Verdana" w:cs="Verdana"/>
                <w:b/>
                <w:bCs/>
                <w:sz w:val="20"/>
                <w:szCs w:val="20"/>
              </w:rPr>
            </w:pPr>
            <w:r>
              <w:rPr>
                <w:rFonts w:ascii="Verdana" w:eastAsia="Verdana" w:hAnsi="Verdana" w:cs="Verdana"/>
                <w:b/>
                <w:bCs/>
                <w:sz w:val="20"/>
                <w:szCs w:val="20"/>
              </w:rPr>
              <w:t>Assignments/deadlines:</w:t>
            </w:r>
            <w:r>
              <w:rPr>
                <w:rFonts w:ascii="Verdana" w:eastAsia="Verdana" w:hAnsi="Verdana" w:cs="Verdana"/>
                <w:sz w:val="20"/>
                <w:szCs w:val="20"/>
              </w:rPr>
              <w:t xml:space="preserve"> </w:t>
            </w:r>
            <w:r w:rsidR="002E6131">
              <w:rPr>
                <w:rFonts w:ascii="Verdana" w:eastAsia="Verdana" w:hAnsi="Verdana" w:cs="Verdana"/>
                <w:sz w:val="20"/>
                <w:szCs w:val="20"/>
              </w:rPr>
              <w:t>Join a team of 3-4 students and select a mutually interesting topic for the semester project. Update the class on-line Google sheet with your team and topic (Note that all submission for this project will be made here and in NEO as required).</w:t>
            </w:r>
          </w:p>
        </w:tc>
      </w:tr>
      <w:tr w:rsidR="00F3107A" w14:paraId="30961D36" w14:textId="77777777">
        <w:trPr>
          <w:trHeight w:val="2400"/>
        </w:trPr>
        <w:tc>
          <w:tcPr>
            <w:tcW w:w="1165" w:type="dxa"/>
          </w:tcPr>
          <w:p w14:paraId="16740C1D" w14:textId="16548A1A" w:rsidR="00F3107A" w:rsidRDefault="00000000">
            <w:pPr>
              <w:keepLines/>
              <w:rPr>
                <w:rFonts w:ascii="Verdana" w:eastAsia="Verdana" w:hAnsi="Verdana" w:cs="Verdana"/>
                <w:sz w:val="20"/>
                <w:szCs w:val="20"/>
              </w:rPr>
            </w:pPr>
            <w:r>
              <w:rPr>
                <w:rFonts w:ascii="Verdana" w:eastAsia="Verdana" w:hAnsi="Verdana" w:cs="Verdana"/>
                <w:sz w:val="20"/>
                <w:szCs w:val="20"/>
              </w:rPr>
              <w:t xml:space="preserve">Lesson </w:t>
            </w:r>
            <w:r w:rsidR="00D958B3">
              <w:rPr>
                <w:rFonts w:ascii="Verdana" w:eastAsia="Verdana" w:hAnsi="Verdana" w:cs="Verdana"/>
                <w:sz w:val="20"/>
                <w:szCs w:val="20"/>
              </w:rPr>
              <w:t>10</w:t>
            </w:r>
            <w:r w:rsidR="002E6131">
              <w:rPr>
                <w:rFonts w:ascii="Verdana" w:eastAsia="Verdana" w:hAnsi="Verdana" w:cs="Verdana"/>
                <w:sz w:val="20"/>
                <w:szCs w:val="20"/>
              </w:rPr>
              <w:t>/11</w:t>
            </w:r>
          </w:p>
          <w:p w14:paraId="7D01830E" w14:textId="408AC9AE" w:rsidR="00F3107A" w:rsidRDefault="002F1F24">
            <w:pPr>
              <w:keepLines/>
              <w:rPr>
                <w:rFonts w:ascii="Verdana" w:eastAsia="Verdana" w:hAnsi="Verdana" w:cs="Verdana"/>
                <w:b/>
                <w:bCs/>
                <w:sz w:val="20"/>
                <w:szCs w:val="20"/>
              </w:rPr>
            </w:pPr>
            <w:r>
              <w:rPr>
                <w:rFonts w:ascii="Verdana" w:eastAsia="Verdana" w:hAnsi="Verdana" w:cs="Verdana"/>
                <w:sz w:val="20"/>
                <w:szCs w:val="20"/>
              </w:rPr>
              <w:t xml:space="preserve">Nov </w:t>
            </w:r>
            <w:r w:rsidR="009440B8">
              <w:rPr>
                <w:rFonts w:ascii="Verdana" w:eastAsia="Verdana" w:hAnsi="Verdana" w:cs="Verdana"/>
                <w:sz w:val="20"/>
                <w:szCs w:val="20"/>
              </w:rPr>
              <w:t>10</w:t>
            </w:r>
          </w:p>
        </w:tc>
        <w:tc>
          <w:tcPr>
            <w:tcW w:w="8460" w:type="dxa"/>
          </w:tcPr>
          <w:p w14:paraId="3E0DBE13" w14:textId="7D1F5D09" w:rsidR="00F3107A" w:rsidRDefault="00000000">
            <w:pPr>
              <w:keepLines/>
              <w:rPr>
                <w:rFonts w:ascii="Verdana" w:eastAsia="Verdana" w:hAnsi="Verdana" w:cs="Verdana"/>
                <w:sz w:val="20"/>
                <w:szCs w:val="20"/>
              </w:rPr>
            </w:pPr>
            <w:r>
              <w:rPr>
                <w:rFonts w:ascii="Verdana" w:eastAsia="Verdana" w:hAnsi="Verdana" w:cs="Verdana"/>
                <w:b/>
                <w:bCs/>
                <w:sz w:val="20"/>
                <w:szCs w:val="20"/>
              </w:rPr>
              <w:t>Topic</w:t>
            </w:r>
            <w:r w:rsidR="002E6131">
              <w:rPr>
                <w:rFonts w:ascii="Verdana" w:eastAsia="Verdana" w:hAnsi="Verdana" w:cs="Verdana"/>
                <w:b/>
                <w:bCs/>
                <w:sz w:val="20"/>
                <w:szCs w:val="20"/>
              </w:rPr>
              <w:t xml:space="preserve"> 10</w:t>
            </w:r>
            <w:r>
              <w:rPr>
                <w:rFonts w:ascii="Verdana" w:eastAsia="Verdana" w:hAnsi="Verdana" w:cs="Verdana"/>
                <w:b/>
                <w:bCs/>
                <w:sz w:val="20"/>
                <w:szCs w:val="20"/>
              </w:rPr>
              <w:t>:</w:t>
            </w:r>
            <w:r>
              <w:rPr>
                <w:rFonts w:ascii="Verdana" w:eastAsia="Verdana" w:hAnsi="Verdana" w:cs="Verdana"/>
                <w:sz w:val="20"/>
                <w:szCs w:val="20"/>
              </w:rPr>
              <w:t xml:space="preserve"> </w:t>
            </w:r>
            <w:r>
              <w:rPr>
                <w:rFonts w:ascii="Verdana" w:eastAsia="Verdana" w:hAnsi="Verdana" w:cs="Verdana"/>
                <w:b/>
                <w:bCs/>
                <w:sz w:val="20"/>
                <w:szCs w:val="20"/>
              </w:rPr>
              <w:t>Spreadsheet applications - Working with Formulas and Useful Functions</w:t>
            </w:r>
          </w:p>
          <w:p w14:paraId="3041C0D6"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Description:</w:t>
            </w:r>
            <w:r>
              <w:rPr>
                <w:rFonts w:ascii="Verdana" w:eastAsia="Verdana" w:hAnsi="Verdana" w:cs="Verdana"/>
                <w:sz w:val="20"/>
                <w:szCs w:val="20"/>
              </w:rPr>
              <w:t xml:space="preserve"> We will work with spreadsheet software to explore how formulas and functions can help us organize and make sense of data. The session will cover how to format cells, clean up simple datasets, and apply functions like basic math, logic (like IF), and lookups. Focus will be on how these tools help you organize data and find useful answers.</w:t>
            </w:r>
          </w:p>
          <w:p w14:paraId="658F94BA"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Reading:</w:t>
            </w:r>
            <w:r>
              <w:rPr>
                <w:rFonts w:ascii="Verdana" w:eastAsia="Verdana" w:hAnsi="Verdana" w:cs="Verdana"/>
                <w:sz w:val="20"/>
                <w:szCs w:val="20"/>
              </w:rPr>
              <w:t xml:space="preserve"> Spreadsheet practice task (details in class)</w:t>
            </w:r>
          </w:p>
          <w:p w14:paraId="671B8254"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 xml:space="preserve">Assignments/deadlines: </w:t>
            </w:r>
            <w:r w:rsidR="00936962">
              <w:rPr>
                <w:rFonts w:ascii="Verdana" w:eastAsia="Verdana" w:hAnsi="Verdana" w:cs="Verdana"/>
                <w:sz w:val="20"/>
                <w:szCs w:val="20"/>
              </w:rPr>
              <w:t xml:space="preserve">Begin the introduction and Advanced Excel exercise where you will learn the specific features and functions built into Excel by completing the tutorial.  </w:t>
            </w:r>
          </w:p>
          <w:p w14:paraId="2563D105" w14:textId="5DC2EC57" w:rsidR="002E6131" w:rsidRDefault="002E6131" w:rsidP="002E6131">
            <w:pPr>
              <w:keepLines/>
              <w:rPr>
                <w:rFonts w:ascii="Verdana" w:eastAsia="Verdana" w:hAnsi="Verdana" w:cs="Verdana"/>
                <w:b/>
                <w:bCs/>
                <w:sz w:val="20"/>
                <w:szCs w:val="20"/>
              </w:rPr>
            </w:pPr>
            <w:r>
              <w:rPr>
                <w:rFonts w:ascii="Verdana" w:eastAsia="Verdana" w:hAnsi="Verdana" w:cs="Verdana"/>
                <w:b/>
                <w:bCs/>
                <w:sz w:val="20"/>
                <w:szCs w:val="20"/>
              </w:rPr>
              <w:t>Topic</w:t>
            </w:r>
            <w:r>
              <w:rPr>
                <w:rFonts w:ascii="Verdana" w:eastAsia="Verdana" w:hAnsi="Verdana" w:cs="Verdana"/>
                <w:b/>
                <w:bCs/>
                <w:sz w:val="20"/>
                <w:szCs w:val="20"/>
              </w:rPr>
              <w:t xml:space="preserve"> 11</w:t>
            </w:r>
            <w:r>
              <w:rPr>
                <w:rFonts w:ascii="Verdana" w:eastAsia="Verdana" w:hAnsi="Verdana" w:cs="Verdana"/>
                <w:b/>
                <w:bCs/>
                <w:sz w:val="20"/>
                <w:szCs w:val="20"/>
              </w:rPr>
              <w:t>:</w:t>
            </w:r>
            <w:r>
              <w:rPr>
                <w:rFonts w:ascii="Verdana" w:eastAsia="Verdana" w:hAnsi="Verdana" w:cs="Verdana"/>
                <w:sz w:val="20"/>
                <w:szCs w:val="20"/>
              </w:rPr>
              <w:t xml:space="preserve"> </w:t>
            </w:r>
            <w:r>
              <w:rPr>
                <w:rFonts w:ascii="Verdana" w:eastAsia="Verdana" w:hAnsi="Verdana" w:cs="Verdana"/>
                <w:b/>
                <w:bCs/>
                <w:sz w:val="20"/>
                <w:szCs w:val="20"/>
              </w:rPr>
              <w:t>Spreadsheet applications - Practical Exercises and Real-World Scenarios</w:t>
            </w:r>
          </w:p>
          <w:p w14:paraId="01567401" w14:textId="77777777" w:rsidR="002E6131" w:rsidRDefault="002E6131" w:rsidP="002E6131">
            <w:pPr>
              <w:keepLines/>
              <w:rPr>
                <w:rFonts w:ascii="Verdana" w:eastAsia="Verdana" w:hAnsi="Verdana" w:cs="Verdana"/>
                <w:sz w:val="20"/>
                <w:szCs w:val="20"/>
              </w:rPr>
            </w:pPr>
            <w:r>
              <w:rPr>
                <w:rFonts w:ascii="Verdana" w:eastAsia="Verdana" w:hAnsi="Verdana" w:cs="Verdana"/>
                <w:b/>
                <w:bCs/>
                <w:sz w:val="20"/>
                <w:szCs w:val="20"/>
              </w:rPr>
              <w:lastRenderedPageBreak/>
              <w:t>Description:</w:t>
            </w:r>
            <w:r>
              <w:rPr>
                <w:rFonts w:ascii="Verdana" w:eastAsia="Verdana" w:hAnsi="Verdana" w:cs="Verdana"/>
                <w:sz w:val="20"/>
                <w:szCs w:val="20"/>
              </w:rPr>
              <w:t xml:space="preserve"> This session will be focused on practice. You’ll work through real-life examples using spreadsheets - cleaning data, using logical and lookup functions, sorting, filtering, and creating basic summaries. The goal is to build fluency and apply what we covered last week. You’ll get direct feedback and tips during the class.</w:t>
            </w:r>
          </w:p>
          <w:p w14:paraId="6CACECE7" w14:textId="1B5DD927" w:rsidR="002E6131" w:rsidRDefault="002E6131" w:rsidP="002E6131">
            <w:pPr>
              <w:keepLines/>
              <w:rPr>
                <w:rFonts w:ascii="Verdana" w:eastAsia="Verdana" w:hAnsi="Verdana" w:cs="Verdana"/>
                <w:sz w:val="20"/>
                <w:szCs w:val="20"/>
              </w:rPr>
            </w:pPr>
            <w:r>
              <w:rPr>
                <w:rFonts w:ascii="Verdana" w:eastAsia="Verdana" w:hAnsi="Verdana" w:cs="Verdana"/>
                <w:b/>
                <w:bCs/>
                <w:sz w:val="20"/>
                <w:szCs w:val="20"/>
              </w:rPr>
              <w:t>Reading:</w:t>
            </w:r>
            <w:r>
              <w:rPr>
                <w:rFonts w:ascii="Verdana" w:eastAsia="Verdana" w:hAnsi="Verdana" w:cs="Verdana"/>
                <w:sz w:val="20"/>
                <w:szCs w:val="20"/>
              </w:rPr>
              <w:t xml:space="preserve"> Complete the in-class Excel tasks and submit your file b</w:t>
            </w:r>
            <w:r>
              <w:rPr>
                <w:rFonts w:ascii="Verdana" w:eastAsia="Verdana" w:hAnsi="Verdana" w:cs="Verdana"/>
                <w:sz w:val="20"/>
                <w:szCs w:val="20"/>
              </w:rPr>
              <w:t>efore Nov 23</w:t>
            </w:r>
            <w:r w:rsidRPr="002E6131">
              <w:rPr>
                <w:rFonts w:ascii="Verdana" w:eastAsia="Verdana" w:hAnsi="Verdana" w:cs="Verdana"/>
                <w:sz w:val="20"/>
                <w:szCs w:val="20"/>
                <w:vertAlign w:val="superscript"/>
              </w:rPr>
              <w:t>rd</w:t>
            </w:r>
            <w:r>
              <w:rPr>
                <w:rFonts w:ascii="Verdana" w:eastAsia="Verdana" w:hAnsi="Verdana" w:cs="Verdana"/>
                <w:sz w:val="20"/>
                <w:szCs w:val="20"/>
              </w:rPr>
              <w:t>.</w:t>
            </w:r>
          </w:p>
          <w:p w14:paraId="50498C3F" w14:textId="41095002" w:rsidR="002E6131" w:rsidRDefault="002E6131" w:rsidP="002E6131">
            <w:pPr>
              <w:keepLines/>
              <w:rPr>
                <w:rFonts w:ascii="Verdana" w:eastAsia="Verdana" w:hAnsi="Verdana" w:cs="Verdana"/>
                <w:sz w:val="20"/>
                <w:szCs w:val="20"/>
              </w:rPr>
            </w:pPr>
            <w:r>
              <w:rPr>
                <w:rFonts w:ascii="Verdana" w:eastAsia="Verdana" w:hAnsi="Verdana" w:cs="Verdana"/>
                <w:b/>
                <w:bCs/>
                <w:sz w:val="20"/>
                <w:szCs w:val="20"/>
              </w:rPr>
              <w:t xml:space="preserve">Assignments/deadlines: </w:t>
            </w:r>
            <w:r>
              <w:rPr>
                <w:rFonts w:ascii="Verdana" w:eastAsia="Verdana" w:hAnsi="Verdana" w:cs="Verdana"/>
                <w:sz w:val="20"/>
                <w:szCs w:val="20"/>
              </w:rPr>
              <w:t xml:space="preserve">Complete the introduction and Advanced Excel exercise where you will learn the specific features and functions built into Excel by completing the tutorial.  The objective of the exercise is not to learn ALL of the functionalities built into Excel, but to understand how it can be used for a variety of tasks, from research, accounting, tracking data and doing what-if analysis.  </w:t>
            </w:r>
          </w:p>
        </w:tc>
      </w:tr>
      <w:tr w:rsidR="009440B8" w14:paraId="2CD2B6F8" w14:textId="77777777" w:rsidTr="002E6131">
        <w:trPr>
          <w:trHeight w:val="638"/>
        </w:trPr>
        <w:tc>
          <w:tcPr>
            <w:tcW w:w="1165" w:type="dxa"/>
          </w:tcPr>
          <w:p w14:paraId="1358DE3D" w14:textId="77777777" w:rsidR="009440B8" w:rsidRPr="00D35ED0" w:rsidRDefault="009440B8">
            <w:pPr>
              <w:keepLines/>
              <w:rPr>
                <w:highlight w:val="yellow"/>
              </w:rPr>
            </w:pPr>
            <w:r w:rsidRPr="00D35ED0">
              <w:rPr>
                <w:highlight w:val="yellow"/>
              </w:rPr>
              <w:lastRenderedPageBreak/>
              <w:t xml:space="preserve">HOLIDAY </w:t>
            </w:r>
          </w:p>
          <w:p w14:paraId="4D19B0E0" w14:textId="41931BC9" w:rsidR="009440B8" w:rsidRPr="00D35ED0" w:rsidRDefault="009440B8">
            <w:pPr>
              <w:keepLines/>
              <w:rPr>
                <w:highlight w:val="yellow"/>
              </w:rPr>
            </w:pPr>
            <w:r w:rsidRPr="00D35ED0">
              <w:rPr>
                <w:highlight w:val="yellow"/>
              </w:rPr>
              <w:t>Nov 17</w:t>
            </w:r>
          </w:p>
        </w:tc>
        <w:tc>
          <w:tcPr>
            <w:tcW w:w="8460" w:type="dxa"/>
          </w:tcPr>
          <w:p w14:paraId="6B87A9F5" w14:textId="77777777" w:rsidR="009440B8" w:rsidRPr="00D35ED0" w:rsidRDefault="009440B8">
            <w:pPr>
              <w:keepLines/>
              <w:rPr>
                <w:b/>
                <w:bCs/>
                <w:highlight w:val="yellow"/>
              </w:rPr>
            </w:pPr>
            <w:r w:rsidRPr="00D35ED0">
              <w:rPr>
                <w:b/>
                <w:bCs/>
                <w:highlight w:val="yellow"/>
              </w:rPr>
              <w:t>HOLIDAY – Freedom and Democracy</w:t>
            </w:r>
          </w:p>
          <w:p w14:paraId="6DA34D20" w14:textId="3C6E7C2F" w:rsidR="009440B8" w:rsidRPr="00D35ED0" w:rsidRDefault="009440B8">
            <w:pPr>
              <w:keepLines/>
              <w:rPr>
                <w:b/>
                <w:bCs/>
                <w:highlight w:val="yellow"/>
              </w:rPr>
            </w:pPr>
          </w:p>
        </w:tc>
      </w:tr>
      <w:tr w:rsidR="00F3107A" w14:paraId="166DF76F" w14:textId="77777777">
        <w:trPr>
          <w:trHeight w:val="890"/>
        </w:trPr>
        <w:tc>
          <w:tcPr>
            <w:tcW w:w="1165" w:type="dxa"/>
          </w:tcPr>
          <w:p w14:paraId="09EB6FAC" w14:textId="1CE5EFDB" w:rsidR="00F3107A" w:rsidRDefault="009440B8">
            <w:pPr>
              <w:keepLines/>
              <w:rPr>
                <w:rFonts w:ascii="Verdana" w:eastAsia="Verdana" w:hAnsi="Verdana" w:cs="Verdana"/>
                <w:sz w:val="20"/>
                <w:szCs w:val="20"/>
              </w:rPr>
            </w:pPr>
            <w:r>
              <w:rPr>
                <w:rFonts w:ascii="Verdana" w:eastAsia="Verdana" w:hAnsi="Verdana" w:cs="Verdana"/>
                <w:sz w:val="20"/>
                <w:szCs w:val="20"/>
              </w:rPr>
              <w:t>Lesson 1</w:t>
            </w:r>
            <w:r w:rsidR="00D958B3">
              <w:rPr>
                <w:rFonts w:ascii="Verdana" w:eastAsia="Verdana" w:hAnsi="Verdana" w:cs="Verdana"/>
                <w:sz w:val="20"/>
                <w:szCs w:val="20"/>
              </w:rPr>
              <w:t>1</w:t>
            </w:r>
          </w:p>
          <w:p w14:paraId="2827BECD" w14:textId="000B45A8" w:rsidR="00F3107A" w:rsidRDefault="002F1F24">
            <w:pPr>
              <w:keepLines/>
              <w:rPr>
                <w:rFonts w:ascii="Verdana" w:eastAsia="Verdana" w:hAnsi="Verdana" w:cs="Verdana"/>
                <w:sz w:val="20"/>
                <w:szCs w:val="20"/>
              </w:rPr>
            </w:pPr>
            <w:r>
              <w:rPr>
                <w:rFonts w:ascii="Verdana" w:eastAsia="Verdana" w:hAnsi="Verdana" w:cs="Verdana"/>
                <w:sz w:val="20"/>
                <w:szCs w:val="20"/>
              </w:rPr>
              <w:t xml:space="preserve">Nov </w:t>
            </w:r>
            <w:r w:rsidR="009440B8">
              <w:rPr>
                <w:rFonts w:ascii="Verdana" w:eastAsia="Verdana" w:hAnsi="Verdana" w:cs="Verdana"/>
                <w:sz w:val="20"/>
                <w:szCs w:val="20"/>
              </w:rPr>
              <w:t>24</w:t>
            </w:r>
          </w:p>
        </w:tc>
        <w:tc>
          <w:tcPr>
            <w:tcW w:w="8460" w:type="dxa"/>
          </w:tcPr>
          <w:p w14:paraId="2D0A0195" w14:textId="77777777" w:rsidR="002E6131" w:rsidRDefault="00936962" w:rsidP="002E6131">
            <w:pPr>
              <w:keepLines/>
              <w:rPr>
                <w:rFonts w:ascii="Verdana" w:eastAsia="Verdana" w:hAnsi="Verdana" w:cs="Verdana"/>
                <w:b/>
                <w:bCs/>
                <w:sz w:val="20"/>
                <w:szCs w:val="20"/>
              </w:rPr>
            </w:pPr>
            <w:r>
              <w:rPr>
                <w:rFonts w:ascii="Verdana" w:eastAsia="Verdana" w:hAnsi="Verdana" w:cs="Verdana"/>
                <w:sz w:val="20"/>
                <w:szCs w:val="20"/>
              </w:rPr>
              <w:t xml:space="preserve"> </w:t>
            </w:r>
            <w:r w:rsidR="002E6131">
              <w:rPr>
                <w:rFonts w:ascii="Verdana" w:eastAsia="Verdana" w:hAnsi="Verdana" w:cs="Verdana"/>
                <w:b/>
                <w:bCs/>
                <w:sz w:val="20"/>
                <w:szCs w:val="20"/>
              </w:rPr>
              <w:t>Topic:</w:t>
            </w:r>
            <w:r w:rsidR="002E6131">
              <w:rPr>
                <w:rFonts w:ascii="Verdana" w:eastAsia="Verdana" w:hAnsi="Verdana" w:cs="Verdana"/>
                <w:sz w:val="20"/>
                <w:szCs w:val="20"/>
              </w:rPr>
              <w:t xml:space="preserve"> </w:t>
            </w:r>
            <w:r w:rsidR="002E6131">
              <w:rPr>
                <w:rFonts w:ascii="Verdana" w:eastAsia="Verdana" w:hAnsi="Verdana" w:cs="Verdana"/>
                <w:b/>
                <w:bCs/>
                <w:sz w:val="20"/>
                <w:szCs w:val="20"/>
              </w:rPr>
              <w:t>Using Online Tools to Develop and Present Ideas</w:t>
            </w:r>
          </w:p>
          <w:p w14:paraId="73EB76F6" w14:textId="77777777" w:rsidR="002E6131" w:rsidRDefault="002E6131" w:rsidP="002E6131">
            <w:pPr>
              <w:keepLines/>
              <w:rPr>
                <w:rFonts w:ascii="Verdana" w:eastAsia="Verdana" w:hAnsi="Verdana" w:cs="Verdana"/>
                <w:sz w:val="20"/>
                <w:szCs w:val="20"/>
              </w:rPr>
            </w:pPr>
            <w:r>
              <w:rPr>
                <w:rFonts w:ascii="Verdana" w:eastAsia="Verdana" w:hAnsi="Verdana" w:cs="Verdana"/>
                <w:b/>
                <w:bCs/>
                <w:sz w:val="20"/>
                <w:szCs w:val="20"/>
              </w:rPr>
              <w:t>Description:</w:t>
            </w:r>
            <w:r>
              <w:rPr>
                <w:rFonts w:ascii="Verdana" w:eastAsia="Verdana" w:hAnsi="Verdana" w:cs="Verdana"/>
                <w:sz w:val="20"/>
                <w:szCs w:val="20"/>
              </w:rPr>
              <w:t xml:space="preserve"> We will look at how different platforms - like whiteboards, slides, and visual organizers - can be used to brainstorm, structure, and communicate an idea. The focus will be on how we go from the first thought to something that can be presented to others. We'll test out a few tools, compare their strengths, and work on outlining one idea from scratch.</w:t>
            </w:r>
          </w:p>
          <w:p w14:paraId="2B3FA04C" w14:textId="77777777" w:rsidR="002E6131" w:rsidRDefault="002E6131" w:rsidP="002E6131">
            <w:pPr>
              <w:keepLines/>
              <w:rPr>
                <w:rFonts w:ascii="Verdana" w:eastAsia="Verdana" w:hAnsi="Verdana" w:cs="Verdana"/>
                <w:sz w:val="20"/>
                <w:szCs w:val="20"/>
              </w:rPr>
            </w:pPr>
          </w:p>
          <w:p w14:paraId="42F550DC" w14:textId="77777777" w:rsidR="002E6131" w:rsidRDefault="002E6131" w:rsidP="002E6131">
            <w:pPr>
              <w:keepLines/>
              <w:rPr>
                <w:rFonts w:ascii="Verdana" w:eastAsia="Verdana" w:hAnsi="Verdana" w:cs="Verdana"/>
                <w:sz w:val="20"/>
                <w:szCs w:val="20"/>
              </w:rPr>
            </w:pPr>
            <w:r>
              <w:rPr>
                <w:rFonts w:ascii="Verdana" w:eastAsia="Verdana" w:hAnsi="Verdana" w:cs="Verdana"/>
                <w:sz w:val="20"/>
                <w:szCs w:val="20"/>
              </w:rPr>
              <w:t>We will have a presentation of the semester project where each group will present a draft of their work which they will submit the by the following class for peer review.</w:t>
            </w:r>
          </w:p>
          <w:p w14:paraId="582BEC2D" w14:textId="77777777" w:rsidR="002E6131" w:rsidRDefault="002E6131" w:rsidP="002E6131">
            <w:pPr>
              <w:rPr>
                <w:rFonts w:ascii="Verdana" w:eastAsia="Verdana" w:hAnsi="Verdana" w:cs="Verdana"/>
                <w:sz w:val="20"/>
                <w:szCs w:val="20"/>
              </w:rPr>
            </w:pPr>
            <w:r>
              <w:rPr>
                <w:rFonts w:ascii="Verdana" w:eastAsia="Verdana" w:hAnsi="Verdana" w:cs="Verdana"/>
                <w:b/>
                <w:bCs/>
                <w:sz w:val="20"/>
                <w:szCs w:val="20"/>
              </w:rPr>
              <w:t xml:space="preserve">Reading: </w:t>
            </w:r>
            <w:r>
              <w:rPr>
                <w:rFonts w:ascii="Verdana" w:eastAsia="Verdana" w:hAnsi="Verdana" w:cs="Verdana"/>
                <w:sz w:val="20"/>
                <w:szCs w:val="20"/>
              </w:rPr>
              <w:t>Presentation Zen" excerpts by Garr Reynolds — professional, simple, visual (</w:t>
            </w:r>
            <w:hyperlink r:id="rId9">
              <w:r>
                <w:rPr>
                  <w:color w:val="0000FF"/>
                  <w:u w:val="single"/>
                </w:rPr>
                <w:t>https://www.presentationzen.com/</w:t>
              </w:r>
            </w:hyperlink>
            <w:r>
              <w:rPr>
                <w:rFonts w:ascii="Verdana" w:eastAsia="Verdana" w:hAnsi="Verdana" w:cs="Verdana"/>
                <w:sz w:val="20"/>
                <w:szCs w:val="20"/>
              </w:rPr>
              <w:t>)</w:t>
            </w:r>
          </w:p>
          <w:p w14:paraId="314A9CCB" w14:textId="3943D2FC" w:rsidR="00F3107A" w:rsidRDefault="002E6131" w:rsidP="002E6131">
            <w:pPr>
              <w:keepLines/>
              <w:rPr>
                <w:rFonts w:ascii="Verdana" w:eastAsia="Verdana" w:hAnsi="Verdana" w:cs="Verdana"/>
                <w:sz w:val="20"/>
                <w:szCs w:val="20"/>
              </w:rPr>
            </w:pPr>
            <w:r>
              <w:rPr>
                <w:rFonts w:ascii="Verdana" w:eastAsia="Verdana" w:hAnsi="Verdana" w:cs="Verdana"/>
                <w:b/>
                <w:bCs/>
                <w:sz w:val="20"/>
                <w:szCs w:val="20"/>
              </w:rPr>
              <w:t>Assignments/deadlines:</w:t>
            </w:r>
            <w:r>
              <w:rPr>
                <w:rFonts w:ascii="Verdana" w:eastAsia="Verdana" w:hAnsi="Verdana" w:cs="Verdana"/>
                <w:sz w:val="20"/>
                <w:szCs w:val="20"/>
              </w:rPr>
              <w:t xml:space="preserve"> Come to class with a</w:t>
            </w:r>
            <w:r>
              <w:rPr>
                <w:rFonts w:ascii="Verdana" w:eastAsia="Verdana" w:hAnsi="Verdana" w:cs="Verdana"/>
                <w:sz w:val="20"/>
                <w:szCs w:val="20"/>
              </w:rPr>
              <w:t xml:space="preserve">n idea of how you will present your final project </w:t>
            </w:r>
            <w:r>
              <w:rPr>
                <w:rFonts w:ascii="Verdana" w:eastAsia="Verdana" w:hAnsi="Verdana" w:cs="Verdana"/>
                <w:sz w:val="20"/>
                <w:szCs w:val="20"/>
              </w:rPr>
              <w:t>(product, campaign, prob</w:t>
            </w:r>
            <w:r>
              <w:rPr>
                <w:rFonts w:ascii="Verdana" w:eastAsia="Verdana" w:hAnsi="Verdana" w:cs="Verdana"/>
                <w:sz w:val="20"/>
                <w:szCs w:val="20"/>
              </w:rPr>
              <w:t xml:space="preserve">lem) </w:t>
            </w:r>
            <w:r>
              <w:rPr>
                <w:rFonts w:ascii="Verdana" w:eastAsia="Verdana" w:hAnsi="Verdana" w:cs="Verdana"/>
                <w:sz w:val="20"/>
                <w:szCs w:val="20"/>
              </w:rPr>
              <w:t>using slides or diagrams.</w:t>
            </w:r>
          </w:p>
        </w:tc>
      </w:tr>
      <w:tr w:rsidR="00F3107A" w14:paraId="4E48F8B6" w14:textId="77777777" w:rsidTr="002E6131">
        <w:trPr>
          <w:trHeight w:val="2771"/>
        </w:trPr>
        <w:tc>
          <w:tcPr>
            <w:tcW w:w="1165" w:type="dxa"/>
          </w:tcPr>
          <w:p w14:paraId="13BA0F14" w14:textId="566EF590" w:rsidR="00F3107A" w:rsidRDefault="009440B8">
            <w:pPr>
              <w:keepLines/>
              <w:rPr>
                <w:rFonts w:ascii="Verdana" w:eastAsia="Verdana" w:hAnsi="Verdana" w:cs="Verdana"/>
                <w:sz w:val="20"/>
                <w:szCs w:val="20"/>
              </w:rPr>
            </w:pPr>
            <w:r>
              <w:rPr>
                <w:rFonts w:ascii="Verdana" w:eastAsia="Verdana" w:hAnsi="Verdana" w:cs="Verdana"/>
                <w:sz w:val="20"/>
                <w:szCs w:val="20"/>
              </w:rPr>
              <w:t>Lesson 1</w:t>
            </w:r>
            <w:r w:rsidR="00D958B3">
              <w:rPr>
                <w:rFonts w:ascii="Verdana" w:eastAsia="Verdana" w:hAnsi="Verdana" w:cs="Verdana"/>
                <w:sz w:val="20"/>
                <w:szCs w:val="20"/>
              </w:rPr>
              <w:t>2</w:t>
            </w:r>
          </w:p>
          <w:p w14:paraId="63E13D1E" w14:textId="53C8B108" w:rsidR="00F3107A" w:rsidRDefault="009440B8">
            <w:pPr>
              <w:keepLines/>
              <w:rPr>
                <w:rFonts w:ascii="Verdana" w:eastAsia="Verdana" w:hAnsi="Verdana" w:cs="Verdana"/>
                <w:b/>
                <w:bCs/>
                <w:sz w:val="20"/>
                <w:szCs w:val="20"/>
              </w:rPr>
            </w:pPr>
            <w:r>
              <w:rPr>
                <w:rFonts w:ascii="Verdana" w:eastAsia="Verdana" w:hAnsi="Verdana" w:cs="Verdana"/>
                <w:sz w:val="20"/>
                <w:szCs w:val="20"/>
              </w:rPr>
              <w:t xml:space="preserve">Dec 1 </w:t>
            </w:r>
          </w:p>
        </w:tc>
        <w:tc>
          <w:tcPr>
            <w:tcW w:w="8460" w:type="dxa"/>
          </w:tcPr>
          <w:p w14:paraId="2120F414" w14:textId="77777777" w:rsidR="002E6131" w:rsidRDefault="002E6131" w:rsidP="002E6131">
            <w:pPr>
              <w:keepLines/>
              <w:rPr>
                <w:rFonts w:ascii="Verdana" w:eastAsia="Verdana" w:hAnsi="Verdana" w:cs="Verdana"/>
                <w:sz w:val="20"/>
                <w:szCs w:val="20"/>
              </w:rPr>
            </w:pPr>
            <w:r>
              <w:rPr>
                <w:rFonts w:ascii="Verdana" w:eastAsia="Verdana" w:hAnsi="Verdana" w:cs="Verdana"/>
                <w:b/>
                <w:bCs/>
                <w:sz w:val="20"/>
                <w:szCs w:val="20"/>
              </w:rPr>
              <w:t xml:space="preserve">Topic: Individual Project Introduction: </w:t>
            </w:r>
            <w:r>
              <w:rPr>
                <w:rFonts w:ascii="Verdana" w:eastAsia="Verdana" w:hAnsi="Verdana" w:cs="Verdana"/>
                <w:sz w:val="20"/>
                <w:szCs w:val="20"/>
              </w:rPr>
              <w:t xml:space="preserve">We will introduce your individual project, where you will be asked to research and interview a professional in your chosen profession and to find out how they are using AI. </w:t>
            </w:r>
          </w:p>
          <w:p w14:paraId="7F97C657" w14:textId="77777777" w:rsidR="002E6131" w:rsidRDefault="002E6131" w:rsidP="002E6131">
            <w:pPr>
              <w:keepLines/>
              <w:rPr>
                <w:rFonts w:ascii="Verdana" w:eastAsia="Verdana" w:hAnsi="Verdana" w:cs="Verdana"/>
                <w:sz w:val="20"/>
                <w:szCs w:val="20"/>
              </w:rPr>
            </w:pPr>
            <w:r>
              <w:rPr>
                <w:rFonts w:ascii="Verdana" w:eastAsia="Verdana" w:hAnsi="Verdana" w:cs="Verdana"/>
                <w:b/>
                <w:bCs/>
                <w:sz w:val="20"/>
                <w:szCs w:val="20"/>
              </w:rPr>
              <w:t>Assignments/deadlines:</w:t>
            </w:r>
            <w:r>
              <w:rPr>
                <w:rFonts w:ascii="Verdana" w:eastAsia="Verdana" w:hAnsi="Verdana" w:cs="Verdana"/>
                <w:sz w:val="20"/>
                <w:szCs w:val="20"/>
              </w:rPr>
              <w:t xml:space="preserve"> </w:t>
            </w:r>
            <w:r>
              <w:rPr>
                <w:rFonts w:ascii="Verdana" w:eastAsia="Verdana" w:hAnsi="Verdana" w:cs="Verdana"/>
                <w:b/>
                <w:bCs/>
                <w:sz w:val="20"/>
                <w:szCs w:val="20"/>
              </w:rPr>
              <w:t>:</w:t>
            </w:r>
            <w:r>
              <w:rPr>
                <w:rFonts w:ascii="Verdana" w:eastAsia="Verdana" w:hAnsi="Verdana" w:cs="Verdana"/>
                <w:sz w:val="20"/>
                <w:szCs w:val="20"/>
              </w:rPr>
              <w:t xml:space="preserve"> Find a professional in your chosen (or area of interest) profession and interview them following the prompts in the assignment.  The primary objective is to learn how they are using AI and what are the most important things for you to learn during your education to prepare yourself to be of the most value upon graduation and entering the workforce. Consider the learnings from the previous AI discussions. Submit a 4-5 min recording of your findings from the interview including your reflection on what this means to your preparation for this profession. </w:t>
            </w:r>
          </w:p>
          <w:p w14:paraId="3C1A0BF1" w14:textId="7CA0EDC4" w:rsidR="00F3107A" w:rsidRDefault="00F3107A">
            <w:pPr>
              <w:keepLines/>
              <w:rPr>
                <w:rFonts w:ascii="Verdana" w:eastAsia="Verdana" w:hAnsi="Verdana" w:cs="Verdana"/>
                <w:b/>
                <w:bCs/>
                <w:sz w:val="20"/>
                <w:szCs w:val="20"/>
              </w:rPr>
            </w:pPr>
          </w:p>
        </w:tc>
      </w:tr>
      <w:tr w:rsidR="00F3107A" w14:paraId="71D5ED0B" w14:textId="77777777" w:rsidTr="009440B8">
        <w:trPr>
          <w:trHeight w:val="620"/>
        </w:trPr>
        <w:tc>
          <w:tcPr>
            <w:tcW w:w="1165" w:type="dxa"/>
          </w:tcPr>
          <w:p w14:paraId="607A47FD" w14:textId="288B7E73" w:rsidR="00F3107A" w:rsidRDefault="00000000">
            <w:pPr>
              <w:keepLines/>
              <w:rPr>
                <w:rFonts w:ascii="Verdana" w:eastAsia="Verdana" w:hAnsi="Verdana" w:cs="Verdana"/>
                <w:sz w:val="20"/>
                <w:szCs w:val="20"/>
              </w:rPr>
            </w:pPr>
            <w:r>
              <w:rPr>
                <w:rFonts w:ascii="Verdana" w:eastAsia="Verdana" w:hAnsi="Verdana" w:cs="Verdana"/>
                <w:sz w:val="20"/>
                <w:szCs w:val="20"/>
              </w:rPr>
              <w:t>Lesson 1</w:t>
            </w:r>
            <w:r w:rsidR="00D958B3">
              <w:rPr>
                <w:rFonts w:ascii="Verdana" w:eastAsia="Verdana" w:hAnsi="Verdana" w:cs="Verdana"/>
                <w:sz w:val="20"/>
                <w:szCs w:val="20"/>
              </w:rPr>
              <w:t>3</w:t>
            </w:r>
          </w:p>
          <w:p w14:paraId="4E28A800" w14:textId="184A3C25" w:rsidR="00F3107A" w:rsidRDefault="009440B8">
            <w:pPr>
              <w:keepLines/>
              <w:rPr>
                <w:rFonts w:ascii="Verdana" w:eastAsia="Verdana" w:hAnsi="Verdana" w:cs="Verdana"/>
                <w:b/>
                <w:bCs/>
                <w:sz w:val="20"/>
                <w:szCs w:val="20"/>
              </w:rPr>
            </w:pPr>
            <w:r>
              <w:rPr>
                <w:rFonts w:ascii="Verdana" w:eastAsia="Verdana" w:hAnsi="Verdana" w:cs="Verdana"/>
                <w:sz w:val="20"/>
                <w:szCs w:val="20"/>
              </w:rPr>
              <w:t>Dec 8</w:t>
            </w:r>
            <w:r w:rsidR="002F1F24">
              <w:rPr>
                <w:rFonts w:ascii="Verdana" w:eastAsia="Verdana" w:hAnsi="Verdana" w:cs="Verdana"/>
                <w:sz w:val="20"/>
                <w:szCs w:val="20"/>
              </w:rPr>
              <w:t xml:space="preserve"> </w:t>
            </w:r>
            <w:r>
              <w:rPr>
                <w:rFonts w:ascii="Verdana" w:eastAsia="Verdana" w:hAnsi="Verdana" w:cs="Verdana"/>
                <w:sz w:val="20"/>
                <w:szCs w:val="20"/>
              </w:rPr>
              <w:t xml:space="preserve">  </w:t>
            </w:r>
          </w:p>
        </w:tc>
        <w:tc>
          <w:tcPr>
            <w:tcW w:w="8460" w:type="dxa"/>
          </w:tcPr>
          <w:p w14:paraId="44F4DA91" w14:textId="77777777" w:rsidR="00E61DF1" w:rsidRDefault="00E61DF1" w:rsidP="00E61DF1">
            <w:pPr>
              <w:keepLines/>
              <w:rPr>
                <w:rFonts w:ascii="Verdana" w:eastAsia="Verdana" w:hAnsi="Verdana" w:cs="Verdana"/>
                <w:sz w:val="20"/>
                <w:szCs w:val="20"/>
              </w:rPr>
            </w:pPr>
            <w:r>
              <w:rPr>
                <w:rFonts w:ascii="Verdana" w:eastAsia="Verdana" w:hAnsi="Verdana" w:cs="Verdana"/>
                <w:b/>
                <w:bCs/>
                <w:sz w:val="20"/>
                <w:szCs w:val="20"/>
              </w:rPr>
              <w:t>Topic:</w:t>
            </w:r>
            <w:r>
              <w:rPr>
                <w:rFonts w:ascii="Verdana" w:eastAsia="Verdana" w:hAnsi="Verdana" w:cs="Verdana"/>
                <w:sz w:val="20"/>
                <w:szCs w:val="20"/>
              </w:rPr>
              <w:t xml:space="preserve"> </w:t>
            </w:r>
            <w:r>
              <w:rPr>
                <w:rFonts w:ascii="Verdana" w:eastAsia="Verdana" w:hAnsi="Verdana" w:cs="Verdana"/>
                <w:b/>
                <w:bCs/>
                <w:sz w:val="20"/>
                <w:szCs w:val="20"/>
              </w:rPr>
              <w:t>Final Project Team and Individual Presentations</w:t>
            </w:r>
          </w:p>
          <w:p w14:paraId="0071D2A8" w14:textId="77777777" w:rsidR="00E61DF1" w:rsidRDefault="00E61DF1" w:rsidP="00E61DF1">
            <w:pPr>
              <w:keepLines/>
              <w:rPr>
                <w:rFonts w:ascii="Verdana" w:eastAsia="Verdana" w:hAnsi="Verdana" w:cs="Verdana"/>
                <w:sz w:val="20"/>
                <w:szCs w:val="20"/>
              </w:rPr>
            </w:pPr>
            <w:r>
              <w:rPr>
                <w:rFonts w:ascii="Verdana" w:eastAsia="Verdana" w:hAnsi="Verdana" w:cs="Verdana"/>
                <w:b/>
                <w:bCs/>
                <w:sz w:val="20"/>
                <w:szCs w:val="20"/>
              </w:rPr>
              <w:t>Description:</w:t>
            </w:r>
            <w:r>
              <w:rPr>
                <w:rFonts w:ascii="Verdana" w:eastAsia="Verdana" w:hAnsi="Verdana" w:cs="Verdana"/>
                <w:sz w:val="20"/>
                <w:szCs w:val="20"/>
              </w:rPr>
              <w:t xml:space="preserve"> The final project team and individual presentations will be posted online.  There will be a peer review form made available for everyone to review the other teams’ presentations and give feedback associated with the primary objectives required for the project – data collection, analysis, findings and presentation. </w:t>
            </w:r>
          </w:p>
          <w:p w14:paraId="29AB32AD" w14:textId="77777777" w:rsidR="00E61DF1" w:rsidRDefault="00E61DF1" w:rsidP="00E61DF1">
            <w:pPr>
              <w:keepLines/>
              <w:rPr>
                <w:rFonts w:ascii="Verdana" w:eastAsia="Verdana" w:hAnsi="Verdana" w:cs="Verdana"/>
                <w:sz w:val="20"/>
                <w:szCs w:val="20"/>
              </w:rPr>
            </w:pPr>
            <w:r>
              <w:rPr>
                <w:rFonts w:ascii="Verdana" w:eastAsia="Verdana" w:hAnsi="Verdana" w:cs="Verdana"/>
                <w:b/>
                <w:bCs/>
                <w:sz w:val="20"/>
                <w:szCs w:val="20"/>
              </w:rPr>
              <w:t>Reading:</w:t>
            </w:r>
            <w:r>
              <w:rPr>
                <w:rFonts w:ascii="Verdana" w:eastAsia="Verdana" w:hAnsi="Verdana" w:cs="Verdana"/>
                <w:sz w:val="20"/>
                <w:szCs w:val="20"/>
              </w:rPr>
              <w:t xml:space="preserve"> Review course materials</w:t>
            </w:r>
          </w:p>
          <w:p w14:paraId="16DB303A" w14:textId="7093E460" w:rsidR="00F3107A" w:rsidRDefault="00E61DF1" w:rsidP="00E61DF1">
            <w:pPr>
              <w:keepLines/>
              <w:rPr>
                <w:rFonts w:ascii="Verdana" w:eastAsia="Verdana" w:hAnsi="Verdana" w:cs="Verdana"/>
                <w:sz w:val="20"/>
                <w:szCs w:val="20"/>
              </w:rPr>
            </w:pPr>
            <w:r>
              <w:rPr>
                <w:rFonts w:ascii="Verdana" w:eastAsia="Verdana" w:hAnsi="Verdana" w:cs="Verdana"/>
                <w:b/>
                <w:bCs/>
                <w:sz w:val="20"/>
                <w:szCs w:val="20"/>
              </w:rPr>
              <w:t>Assignments/deadlines:</w:t>
            </w:r>
            <w:r>
              <w:rPr>
                <w:rFonts w:ascii="Verdana" w:eastAsia="Verdana" w:hAnsi="Verdana" w:cs="Verdana"/>
                <w:sz w:val="20"/>
                <w:szCs w:val="20"/>
              </w:rPr>
              <w:t xml:space="preserve"> Complete the peer reviews </w:t>
            </w:r>
            <w:r w:rsidR="002E6131">
              <w:rPr>
                <w:rFonts w:ascii="Verdana" w:eastAsia="Verdana" w:hAnsi="Verdana" w:cs="Verdana"/>
                <w:sz w:val="20"/>
                <w:szCs w:val="20"/>
              </w:rPr>
              <w:t xml:space="preserve">of the Final Projects </w:t>
            </w:r>
            <w:r>
              <w:rPr>
                <w:rFonts w:ascii="Verdana" w:eastAsia="Verdana" w:hAnsi="Verdana" w:cs="Verdana"/>
                <w:sz w:val="20"/>
                <w:szCs w:val="20"/>
              </w:rPr>
              <w:t>by end of class</w:t>
            </w:r>
            <w:r w:rsidR="002E6131">
              <w:rPr>
                <w:rFonts w:ascii="Verdana" w:eastAsia="Verdana" w:hAnsi="Verdana" w:cs="Verdana"/>
                <w:sz w:val="20"/>
                <w:szCs w:val="20"/>
              </w:rPr>
              <w:t xml:space="preserve"> along with confirmation of the Course Evaluation in NEO</w:t>
            </w:r>
          </w:p>
        </w:tc>
      </w:tr>
      <w:tr w:rsidR="00F3107A" w14:paraId="0883B566" w14:textId="77777777">
        <w:trPr>
          <w:trHeight w:val="1340"/>
        </w:trPr>
        <w:tc>
          <w:tcPr>
            <w:tcW w:w="1165" w:type="dxa"/>
          </w:tcPr>
          <w:p w14:paraId="36F3C63E" w14:textId="3E465EE2" w:rsidR="00F3107A" w:rsidRDefault="00000000">
            <w:pPr>
              <w:keepLines/>
              <w:rPr>
                <w:rFonts w:ascii="Verdana" w:eastAsia="Verdana" w:hAnsi="Verdana" w:cs="Verdana"/>
                <w:sz w:val="20"/>
                <w:szCs w:val="20"/>
              </w:rPr>
            </w:pPr>
            <w:r>
              <w:rPr>
                <w:rFonts w:ascii="Verdana" w:eastAsia="Verdana" w:hAnsi="Verdana" w:cs="Verdana"/>
                <w:sz w:val="20"/>
                <w:szCs w:val="20"/>
              </w:rPr>
              <w:lastRenderedPageBreak/>
              <w:t>Lesson 1</w:t>
            </w:r>
            <w:r w:rsidR="00D958B3">
              <w:rPr>
                <w:rFonts w:ascii="Verdana" w:eastAsia="Verdana" w:hAnsi="Verdana" w:cs="Verdana"/>
                <w:sz w:val="20"/>
                <w:szCs w:val="20"/>
              </w:rPr>
              <w:t>4</w:t>
            </w:r>
          </w:p>
          <w:p w14:paraId="41090D1E" w14:textId="4AAD828B" w:rsidR="00F3107A" w:rsidRDefault="002F1F24">
            <w:pPr>
              <w:keepLines/>
              <w:rPr>
                <w:rFonts w:ascii="Verdana" w:eastAsia="Verdana" w:hAnsi="Verdana" w:cs="Verdana"/>
                <w:b/>
                <w:bCs/>
                <w:sz w:val="20"/>
                <w:szCs w:val="20"/>
              </w:rPr>
            </w:pPr>
            <w:r>
              <w:rPr>
                <w:rFonts w:ascii="Verdana" w:eastAsia="Verdana" w:hAnsi="Verdana" w:cs="Verdana"/>
                <w:sz w:val="20"/>
                <w:szCs w:val="20"/>
              </w:rPr>
              <w:t xml:space="preserve">Dec </w:t>
            </w:r>
            <w:r w:rsidR="009440B8">
              <w:rPr>
                <w:rFonts w:ascii="Verdana" w:eastAsia="Verdana" w:hAnsi="Verdana" w:cs="Verdana"/>
                <w:sz w:val="20"/>
                <w:szCs w:val="20"/>
              </w:rPr>
              <w:t>15</w:t>
            </w:r>
          </w:p>
        </w:tc>
        <w:tc>
          <w:tcPr>
            <w:tcW w:w="8460" w:type="dxa"/>
          </w:tcPr>
          <w:p w14:paraId="0FF07B47" w14:textId="77777777" w:rsidR="00E61DF1" w:rsidRDefault="00E61DF1" w:rsidP="00E61DF1">
            <w:pPr>
              <w:keepLines/>
              <w:rPr>
                <w:rFonts w:ascii="Verdana" w:eastAsia="Verdana" w:hAnsi="Verdana" w:cs="Verdana"/>
                <w:sz w:val="20"/>
                <w:szCs w:val="20"/>
              </w:rPr>
            </w:pPr>
            <w:r>
              <w:rPr>
                <w:rFonts w:ascii="Verdana" w:eastAsia="Verdana" w:hAnsi="Verdana" w:cs="Verdana"/>
                <w:b/>
                <w:bCs/>
                <w:sz w:val="20"/>
                <w:szCs w:val="20"/>
              </w:rPr>
              <w:t>Topic:</w:t>
            </w:r>
            <w:r>
              <w:rPr>
                <w:rFonts w:ascii="Verdana" w:eastAsia="Verdana" w:hAnsi="Verdana" w:cs="Verdana"/>
                <w:sz w:val="20"/>
                <w:szCs w:val="20"/>
              </w:rPr>
              <w:t xml:space="preserve"> </w:t>
            </w:r>
            <w:r>
              <w:rPr>
                <w:rFonts w:ascii="Verdana" w:eastAsia="Verdana" w:hAnsi="Verdana" w:cs="Verdana"/>
                <w:b/>
                <w:bCs/>
                <w:sz w:val="20"/>
                <w:szCs w:val="20"/>
              </w:rPr>
              <w:t>Final Project Reviews of Semester Topics and Presentations</w:t>
            </w:r>
          </w:p>
          <w:p w14:paraId="17B618A1" w14:textId="22C388F3" w:rsidR="00E61DF1" w:rsidRDefault="00E61DF1" w:rsidP="00E61DF1">
            <w:pPr>
              <w:keepLines/>
              <w:rPr>
                <w:rFonts w:ascii="Verdana" w:eastAsia="Verdana" w:hAnsi="Verdana" w:cs="Verdana"/>
                <w:sz w:val="20"/>
                <w:szCs w:val="20"/>
              </w:rPr>
            </w:pPr>
            <w:r>
              <w:rPr>
                <w:rFonts w:ascii="Verdana" w:eastAsia="Verdana" w:hAnsi="Verdana" w:cs="Verdana"/>
                <w:b/>
                <w:bCs/>
                <w:sz w:val="20"/>
                <w:szCs w:val="20"/>
              </w:rPr>
              <w:t>Description:</w:t>
            </w:r>
            <w:r>
              <w:rPr>
                <w:rFonts w:ascii="Verdana" w:eastAsia="Verdana" w:hAnsi="Verdana" w:cs="Verdana"/>
                <w:sz w:val="20"/>
                <w:szCs w:val="20"/>
              </w:rPr>
              <w:t xml:space="preserve"> The final class session is an opportunity to review and reflect on the final project team and individual presentations and associated peer reviews</w:t>
            </w:r>
            <w:r w:rsidR="002E6131">
              <w:rPr>
                <w:rFonts w:ascii="Verdana" w:eastAsia="Verdana" w:hAnsi="Verdana" w:cs="Verdana"/>
                <w:sz w:val="20"/>
                <w:szCs w:val="20"/>
              </w:rPr>
              <w:t>.  There will also be time allocated to review and submit your reflection of 500 words after watching (4) of the individual project submissions (4-5 min recorded videos each).</w:t>
            </w:r>
          </w:p>
          <w:p w14:paraId="3FDB970E" w14:textId="77777777" w:rsidR="00E61DF1" w:rsidRDefault="00E61DF1" w:rsidP="00E61DF1">
            <w:pPr>
              <w:keepLines/>
              <w:rPr>
                <w:rFonts w:ascii="Verdana" w:eastAsia="Verdana" w:hAnsi="Verdana" w:cs="Verdana"/>
                <w:sz w:val="20"/>
                <w:szCs w:val="20"/>
              </w:rPr>
            </w:pPr>
            <w:r>
              <w:rPr>
                <w:rFonts w:ascii="Verdana" w:eastAsia="Verdana" w:hAnsi="Verdana" w:cs="Verdana"/>
                <w:b/>
                <w:bCs/>
                <w:sz w:val="20"/>
                <w:szCs w:val="20"/>
              </w:rPr>
              <w:t>Reading:</w:t>
            </w:r>
            <w:r>
              <w:rPr>
                <w:rFonts w:ascii="Verdana" w:eastAsia="Verdana" w:hAnsi="Verdana" w:cs="Verdana"/>
                <w:sz w:val="20"/>
                <w:szCs w:val="20"/>
              </w:rPr>
              <w:t xml:space="preserve"> N/A</w:t>
            </w:r>
          </w:p>
          <w:p w14:paraId="4144D3F2" w14:textId="01E92D81" w:rsidR="00F3107A" w:rsidRDefault="00E61DF1" w:rsidP="00E61DF1">
            <w:pPr>
              <w:keepLines/>
              <w:rPr>
                <w:rFonts w:ascii="Verdana" w:eastAsia="Verdana" w:hAnsi="Verdana" w:cs="Verdana"/>
                <w:b/>
                <w:bCs/>
                <w:sz w:val="20"/>
                <w:szCs w:val="20"/>
              </w:rPr>
            </w:pPr>
            <w:r>
              <w:rPr>
                <w:rFonts w:ascii="Verdana" w:eastAsia="Verdana" w:hAnsi="Verdana" w:cs="Verdana"/>
                <w:b/>
                <w:bCs/>
                <w:sz w:val="20"/>
                <w:szCs w:val="20"/>
              </w:rPr>
              <w:t xml:space="preserve">Assignments/deadlines: </w:t>
            </w:r>
            <w:r w:rsidR="002E6131">
              <w:rPr>
                <w:rFonts w:ascii="Verdana" w:eastAsia="Verdana" w:hAnsi="Verdana" w:cs="Verdana"/>
                <w:sz w:val="20"/>
                <w:szCs w:val="20"/>
              </w:rPr>
              <w:t>S</w:t>
            </w:r>
            <w:r w:rsidR="002E6131">
              <w:rPr>
                <w:rFonts w:ascii="Verdana" w:eastAsia="Verdana" w:hAnsi="Verdana" w:cs="Verdana"/>
                <w:sz w:val="20"/>
                <w:szCs w:val="20"/>
              </w:rPr>
              <w:t>ubmit your reflection of 500 words after watching (4) of the individual project submissions (4-5 min recorded videos each).</w:t>
            </w:r>
          </w:p>
        </w:tc>
      </w:tr>
    </w:tbl>
    <w:p w14:paraId="3FD2AC4C" w14:textId="77777777" w:rsidR="00F3107A" w:rsidRDefault="00000000">
      <w:pPr>
        <w:keepNext/>
        <w:keepLines/>
        <w:numPr>
          <w:ilvl w:val="0"/>
          <w:numId w:val="3"/>
        </w:numPr>
        <w:pBdr>
          <w:top w:val="nil"/>
          <w:left w:val="nil"/>
          <w:bottom w:val="nil"/>
          <w:right w:val="nil"/>
          <w:between w:val="nil"/>
        </w:pBdr>
        <w:spacing w:before="240" w:after="120"/>
        <w:rPr>
          <w:b/>
          <w:bCs/>
          <w:color w:val="000000"/>
        </w:rPr>
      </w:pPr>
      <w:r>
        <w:rPr>
          <w:b/>
          <w:bCs/>
          <w:color w:val="000000"/>
        </w:rPr>
        <w:t>Course Requirements and Assessment (with estimated workload)</w:t>
      </w:r>
    </w:p>
    <w:tbl>
      <w:tblPr>
        <w:tblStyle w:val="af4"/>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8"/>
        <w:gridCol w:w="1352"/>
        <w:gridCol w:w="1083"/>
        <w:gridCol w:w="3684"/>
        <w:gridCol w:w="1639"/>
      </w:tblGrid>
      <w:tr w:rsidR="00F3107A" w14:paraId="64696700" w14:textId="77777777">
        <w:tc>
          <w:tcPr>
            <w:tcW w:w="1818" w:type="dxa"/>
            <w:shd w:val="clear" w:color="auto" w:fill="D9D9D9"/>
          </w:tcPr>
          <w:p w14:paraId="1028B9D4" w14:textId="77777777" w:rsidR="00F3107A" w:rsidRDefault="00000000">
            <w:pPr>
              <w:keepNext/>
              <w:keepLines/>
              <w:rPr>
                <w:rFonts w:ascii="Verdana" w:eastAsia="Verdana" w:hAnsi="Verdana" w:cs="Verdana"/>
                <w:b/>
                <w:bCs/>
                <w:sz w:val="20"/>
                <w:szCs w:val="20"/>
              </w:rPr>
            </w:pPr>
            <w:r>
              <w:rPr>
                <w:rFonts w:ascii="Verdana" w:eastAsia="Verdana" w:hAnsi="Verdana" w:cs="Verdana"/>
                <w:b/>
                <w:bCs/>
                <w:sz w:val="20"/>
                <w:szCs w:val="20"/>
              </w:rPr>
              <w:t>Assignment</w:t>
            </w:r>
          </w:p>
        </w:tc>
        <w:tc>
          <w:tcPr>
            <w:tcW w:w="1352" w:type="dxa"/>
            <w:shd w:val="clear" w:color="auto" w:fill="D9D9D9"/>
          </w:tcPr>
          <w:p w14:paraId="056DA1CE" w14:textId="77777777" w:rsidR="00F3107A" w:rsidRDefault="00000000">
            <w:pPr>
              <w:keepNext/>
              <w:keepLines/>
              <w:rPr>
                <w:rFonts w:ascii="Verdana" w:eastAsia="Verdana" w:hAnsi="Verdana" w:cs="Verdana"/>
                <w:b/>
                <w:bCs/>
                <w:sz w:val="20"/>
                <w:szCs w:val="20"/>
              </w:rPr>
            </w:pPr>
            <w:r>
              <w:rPr>
                <w:rFonts w:ascii="Verdana" w:eastAsia="Verdana" w:hAnsi="Verdana" w:cs="Verdana"/>
                <w:b/>
                <w:bCs/>
                <w:sz w:val="20"/>
                <w:szCs w:val="20"/>
              </w:rPr>
              <w:t>Workload (average)</w:t>
            </w:r>
          </w:p>
        </w:tc>
        <w:tc>
          <w:tcPr>
            <w:tcW w:w="1083" w:type="dxa"/>
            <w:shd w:val="clear" w:color="auto" w:fill="D9D9D9"/>
          </w:tcPr>
          <w:p w14:paraId="59E5209E" w14:textId="77777777" w:rsidR="00F3107A" w:rsidRDefault="00000000">
            <w:pPr>
              <w:keepNext/>
              <w:keepLines/>
              <w:rPr>
                <w:rFonts w:ascii="Verdana" w:eastAsia="Verdana" w:hAnsi="Verdana" w:cs="Verdana"/>
                <w:b/>
                <w:bCs/>
                <w:sz w:val="20"/>
                <w:szCs w:val="20"/>
              </w:rPr>
            </w:pPr>
            <w:r>
              <w:rPr>
                <w:rFonts w:ascii="Verdana" w:eastAsia="Verdana" w:hAnsi="Verdana" w:cs="Verdana"/>
                <w:b/>
                <w:bCs/>
                <w:sz w:val="20"/>
                <w:szCs w:val="20"/>
              </w:rPr>
              <w:t>Weight in Final Grade</w:t>
            </w:r>
          </w:p>
        </w:tc>
        <w:tc>
          <w:tcPr>
            <w:tcW w:w="3684" w:type="dxa"/>
            <w:shd w:val="clear" w:color="auto" w:fill="D9D9D9"/>
          </w:tcPr>
          <w:p w14:paraId="462143DC" w14:textId="77777777" w:rsidR="00F3107A" w:rsidRDefault="00000000">
            <w:pPr>
              <w:keepNext/>
              <w:keepLines/>
              <w:rPr>
                <w:rFonts w:ascii="Verdana" w:eastAsia="Verdana" w:hAnsi="Verdana" w:cs="Verdana"/>
                <w:b/>
                <w:bCs/>
                <w:sz w:val="20"/>
                <w:szCs w:val="20"/>
              </w:rPr>
            </w:pPr>
            <w:r>
              <w:rPr>
                <w:rFonts w:ascii="Verdana" w:eastAsia="Verdana" w:hAnsi="Verdana" w:cs="Verdana"/>
                <w:b/>
                <w:bCs/>
                <w:sz w:val="20"/>
                <w:szCs w:val="20"/>
              </w:rPr>
              <w:t>Evaluated Course Specific Learning Outcomes</w:t>
            </w:r>
          </w:p>
        </w:tc>
        <w:tc>
          <w:tcPr>
            <w:tcW w:w="1639" w:type="dxa"/>
            <w:tcBorders>
              <w:bottom w:val="single" w:sz="4" w:space="0" w:color="000000"/>
            </w:tcBorders>
            <w:shd w:val="clear" w:color="auto" w:fill="D9D9D9"/>
          </w:tcPr>
          <w:p w14:paraId="05352F6F" w14:textId="77777777" w:rsidR="00F3107A" w:rsidRDefault="00000000">
            <w:pPr>
              <w:keepNext/>
              <w:keepLines/>
              <w:rPr>
                <w:rFonts w:ascii="Verdana" w:eastAsia="Verdana" w:hAnsi="Verdana" w:cs="Verdana"/>
                <w:b/>
                <w:bCs/>
                <w:sz w:val="20"/>
                <w:szCs w:val="20"/>
              </w:rPr>
            </w:pPr>
            <w:r>
              <w:rPr>
                <w:rFonts w:ascii="Verdana" w:eastAsia="Verdana" w:hAnsi="Verdana" w:cs="Verdana"/>
                <w:b/>
                <w:bCs/>
                <w:sz w:val="20"/>
                <w:szCs w:val="20"/>
              </w:rPr>
              <w:t>Evaluated Institutional Learning Outcomes*</w:t>
            </w:r>
          </w:p>
        </w:tc>
      </w:tr>
      <w:tr w:rsidR="00F3107A" w14:paraId="4FF4D311" w14:textId="77777777">
        <w:tc>
          <w:tcPr>
            <w:tcW w:w="1818" w:type="dxa"/>
          </w:tcPr>
          <w:p w14:paraId="3AA15540" w14:textId="77777777" w:rsidR="00F3107A" w:rsidRDefault="00000000">
            <w:pPr>
              <w:rPr>
                <w:rFonts w:ascii="Verdana" w:eastAsia="Verdana" w:hAnsi="Verdana" w:cs="Verdana"/>
                <w:sz w:val="20"/>
                <w:szCs w:val="20"/>
              </w:rPr>
            </w:pPr>
            <w:r>
              <w:rPr>
                <w:rFonts w:ascii="Verdana" w:eastAsia="Verdana" w:hAnsi="Verdana" w:cs="Verdana"/>
                <w:sz w:val="20"/>
                <w:szCs w:val="20"/>
              </w:rPr>
              <w:t>Attendance and participation</w:t>
            </w:r>
          </w:p>
          <w:p w14:paraId="5A504174" w14:textId="77777777" w:rsidR="00F3107A" w:rsidRDefault="00000000">
            <w:pPr>
              <w:tabs>
                <w:tab w:val="left" w:pos="1491"/>
              </w:tabs>
              <w:rPr>
                <w:rFonts w:ascii="Verdana" w:eastAsia="Verdana" w:hAnsi="Verdana" w:cs="Verdana"/>
                <w:sz w:val="20"/>
                <w:szCs w:val="20"/>
              </w:rPr>
            </w:pPr>
            <w:r>
              <w:rPr>
                <w:rFonts w:ascii="Verdana" w:eastAsia="Verdana" w:hAnsi="Verdana" w:cs="Verdana"/>
                <w:sz w:val="20"/>
                <w:szCs w:val="20"/>
              </w:rPr>
              <w:tab/>
            </w:r>
          </w:p>
        </w:tc>
        <w:tc>
          <w:tcPr>
            <w:tcW w:w="1352" w:type="dxa"/>
          </w:tcPr>
          <w:p w14:paraId="53EBEABD" w14:textId="77777777" w:rsidR="00F3107A" w:rsidRDefault="00000000">
            <w:pPr>
              <w:rPr>
                <w:rFonts w:ascii="Verdana" w:eastAsia="Verdana" w:hAnsi="Verdana" w:cs="Verdana"/>
                <w:sz w:val="20"/>
                <w:szCs w:val="20"/>
              </w:rPr>
            </w:pPr>
            <w:r>
              <w:rPr>
                <w:rFonts w:ascii="Verdana" w:eastAsia="Verdana" w:hAnsi="Verdana" w:cs="Verdana"/>
                <w:sz w:val="20"/>
                <w:szCs w:val="20"/>
              </w:rPr>
              <w:t>25</w:t>
            </w:r>
          </w:p>
        </w:tc>
        <w:tc>
          <w:tcPr>
            <w:tcW w:w="1083" w:type="dxa"/>
          </w:tcPr>
          <w:p w14:paraId="1C992835" w14:textId="77777777" w:rsidR="00F3107A" w:rsidRDefault="00000000">
            <w:pPr>
              <w:rPr>
                <w:rFonts w:ascii="Verdana" w:eastAsia="Verdana" w:hAnsi="Verdana" w:cs="Verdana"/>
                <w:sz w:val="20"/>
                <w:szCs w:val="20"/>
              </w:rPr>
            </w:pPr>
            <w:r>
              <w:rPr>
                <w:rFonts w:ascii="Verdana" w:eastAsia="Verdana" w:hAnsi="Verdana" w:cs="Verdana"/>
                <w:sz w:val="20"/>
                <w:szCs w:val="20"/>
              </w:rPr>
              <w:t>10%</w:t>
            </w:r>
          </w:p>
        </w:tc>
        <w:tc>
          <w:tcPr>
            <w:tcW w:w="3684" w:type="dxa"/>
          </w:tcPr>
          <w:p w14:paraId="3AA84109" w14:textId="77777777" w:rsidR="00F3107A" w:rsidRDefault="00000000">
            <w:pPr>
              <w:rPr>
                <w:rFonts w:ascii="Verdana" w:eastAsia="Verdana" w:hAnsi="Verdana" w:cs="Verdana"/>
                <w:sz w:val="20"/>
                <w:szCs w:val="20"/>
              </w:rPr>
            </w:pPr>
            <w:r>
              <w:rPr>
                <w:rFonts w:ascii="Verdana" w:eastAsia="Verdana" w:hAnsi="Verdana" w:cs="Verdana"/>
                <w:sz w:val="20"/>
                <w:szCs w:val="20"/>
              </w:rPr>
              <w:t>Students are expected to be in class, participate and submit in class work.</w:t>
            </w:r>
          </w:p>
        </w:tc>
        <w:tc>
          <w:tcPr>
            <w:tcW w:w="1639" w:type="dxa"/>
            <w:tcBorders>
              <w:bottom w:val="single" w:sz="4" w:space="0" w:color="000000"/>
            </w:tcBorders>
          </w:tcPr>
          <w:p w14:paraId="63D3D08E" w14:textId="77777777" w:rsidR="00F3107A" w:rsidRDefault="00000000">
            <w:pPr>
              <w:rPr>
                <w:rFonts w:ascii="Verdana" w:eastAsia="Verdana" w:hAnsi="Verdana" w:cs="Verdana"/>
                <w:sz w:val="20"/>
                <w:szCs w:val="20"/>
              </w:rPr>
            </w:pPr>
            <w:r>
              <w:rPr>
                <w:rFonts w:ascii="Verdana" w:eastAsia="Verdana" w:hAnsi="Verdana" w:cs="Verdana"/>
                <w:sz w:val="20"/>
                <w:szCs w:val="20"/>
              </w:rPr>
              <w:t>3</w:t>
            </w:r>
          </w:p>
        </w:tc>
      </w:tr>
      <w:tr w:rsidR="00F3107A" w14:paraId="3A7F91A6" w14:textId="77777777">
        <w:tc>
          <w:tcPr>
            <w:tcW w:w="1818" w:type="dxa"/>
          </w:tcPr>
          <w:p w14:paraId="7E521A33" w14:textId="77777777" w:rsidR="00F3107A" w:rsidRDefault="00000000">
            <w:pPr>
              <w:rPr>
                <w:rFonts w:ascii="Verdana" w:eastAsia="Verdana" w:hAnsi="Verdana" w:cs="Verdana"/>
                <w:sz w:val="20"/>
                <w:szCs w:val="20"/>
              </w:rPr>
            </w:pPr>
            <w:r>
              <w:rPr>
                <w:rFonts w:ascii="Verdana" w:eastAsia="Verdana" w:hAnsi="Verdana" w:cs="Verdana"/>
                <w:sz w:val="20"/>
                <w:szCs w:val="20"/>
              </w:rPr>
              <w:t>In class activities and homework</w:t>
            </w:r>
          </w:p>
        </w:tc>
        <w:tc>
          <w:tcPr>
            <w:tcW w:w="1352" w:type="dxa"/>
          </w:tcPr>
          <w:p w14:paraId="2EC40D5D" w14:textId="77777777" w:rsidR="00F3107A" w:rsidRDefault="00000000">
            <w:pPr>
              <w:rPr>
                <w:rFonts w:ascii="Verdana" w:eastAsia="Verdana" w:hAnsi="Verdana" w:cs="Verdana"/>
                <w:sz w:val="20"/>
                <w:szCs w:val="20"/>
              </w:rPr>
            </w:pPr>
            <w:r>
              <w:rPr>
                <w:rFonts w:ascii="Verdana" w:eastAsia="Verdana" w:hAnsi="Verdana" w:cs="Verdana"/>
                <w:sz w:val="20"/>
                <w:szCs w:val="20"/>
              </w:rPr>
              <w:t>25</w:t>
            </w:r>
          </w:p>
        </w:tc>
        <w:tc>
          <w:tcPr>
            <w:tcW w:w="1083" w:type="dxa"/>
          </w:tcPr>
          <w:p w14:paraId="324185EC" w14:textId="77777777" w:rsidR="00F3107A" w:rsidRDefault="00000000">
            <w:pPr>
              <w:rPr>
                <w:rFonts w:ascii="Verdana" w:eastAsia="Verdana" w:hAnsi="Verdana" w:cs="Verdana"/>
                <w:sz w:val="20"/>
                <w:szCs w:val="20"/>
              </w:rPr>
            </w:pPr>
            <w:r>
              <w:rPr>
                <w:rFonts w:ascii="Verdana" w:eastAsia="Verdana" w:hAnsi="Verdana" w:cs="Verdana"/>
                <w:sz w:val="20"/>
                <w:szCs w:val="20"/>
              </w:rPr>
              <w:t>10%</w:t>
            </w:r>
          </w:p>
        </w:tc>
        <w:tc>
          <w:tcPr>
            <w:tcW w:w="3684" w:type="dxa"/>
            <w:tcBorders>
              <w:right w:val="single" w:sz="4" w:space="0" w:color="000000"/>
            </w:tcBorders>
          </w:tcPr>
          <w:p w14:paraId="16BB801C" w14:textId="77777777" w:rsidR="00F3107A" w:rsidRDefault="00000000">
            <w:pPr>
              <w:rPr>
                <w:rFonts w:ascii="Verdana" w:eastAsia="Verdana" w:hAnsi="Verdana" w:cs="Verdana"/>
                <w:sz w:val="20"/>
                <w:szCs w:val="20"/>
              </w:rPr>
            </w:pPr>
            <w:r>
              <w:rPr>
                <w:rFonts w:ascii="Verdana" w:eastAsia="Verdana" w:hAnsi="Verdana" w:cs="Verdana"/>
                <w:sz w:val="20"/>
                <w:szCs w:val="20"/>
              </w:rPr>
              <w:t xml:space="preserve">Working in teams or individually on the topics assigned in class. </w:t>
            </w:r>
          </w:p>
        </w:tc>
        <w:tc>
          <w:tcPr>
            <w:tcW w:w="1639" w:type="dxa"/>
            <w:tcBorders>
              <w:top w:val="single" w:sz="4" w:space="0" w:color="000000"/>
              <w:left w:val="single" w:sz="4" w:space="0" w:color="000000"/>
              <w:bottom w:val="single" w:sz="4" w:space="0" w:color="000000"/>
              <w:right w:val="single" w:sz="4" w:space="0" w:color="000000"/>
            </w:tcBorders>
          </w:tcPr>
          <w:p w14:paraId="322E6FB0" w14:textId="77777777" w:rsidR="00F3107A" w:rsidRDefault="00000000">
            <w:pPr>
              <w:rPr>
                <w:rFonts w:ascii="Verdana" w:eastAsia="Verdana" w:hAnsi="Verdana" w:cs="Verdana"/>
                <w:sz w:val="20"/>
                <w:szCs w:val="20"/>
              </w:rPr>
            </w:pPr>
            <w:r>
              <w:rPr>
                <w:rFonts w:ascii="Verdana" w:eastAsia="Verdana" w:hAnsi="Verdana" w:cs="Verdana"/>
                <w:sz w:val="20"/>
                <w:szCs w:val="20"/>
              </w:rPr>
              <w:t>2</w:t>
            </w:r>
          </w:p>
        </w:tc>
      </w:tr>
      <w:tr w:rsidR="00F3107A" w14:paraId="7C5141B7" w14:textId="77777777">
        <w:tc>
          <w:tcPr>
            <w:tcW w:w="1818" w:type="dxa"/>
          </w:tcPr>
          <w:p w14:paraId="4B03578F" w14:textId="77777777" w:rsidR="00F3107A" w:rsidRDefault="00000000">
            <w:r>
              <w:rPr>
                <w:rFonts w:ascii="Verdana" w:eastAsia="Verdana" w:hAnsi="Verdana" w:cs="Verdana"/>
                <w:sz w:val="20"/>
                <w:szCs w:val="20"/>
              </w:rPr>
              <w:t>AI-reflection workbook assignment</w:t>
            </w:r>
          </w:p>
        </w:tc>
        <w:tc>
          <w:tcPr>
            <w:tcW w:w="1352" w:type="dxa"/>
          </w:tcPr>
          <w:p w14:paraId="5A42E303" w14:textId="77777777" w:rsidR="00F3107A" w:rsidRDefault="00000000">
            <w:r>
              <w:t>25</w:t>
            </w:r>
          </w:p>
        </w:tc>
        <w:tc>
          <w:tcPr>
            <w:tcW w:w="1083" w:type="dxa"/>
          </w:tcPr>
          <w:p w14:paraId="530BD0AA" w14:textId="77777777" w:rsidR="00F3107A" w:rsidRDefault="00000000">
            <w:r>
              <w:t>10%</w:t>
            </w:r>
          </w:p>
        </w:tc>
        <w:tc>
          <w:tcPr>
            <w:tcW w:w="3684" w:type="dxa"/>
            <w:tcBorders>
              <w:right w:val="single" w:sz="4" w:space="0" w:color="000000"/>
            </w:tcBorders>
          </w:tcPr>
          <w:p w14:paraId="0750FD27" w14:textId="77777777" w:rsidR="00F3107A" w:rsidRDefault="00000000">
            <w:r>
              <w:t>Working individually to document AI work and prompts used during the semester</w:t>
            </w:r>
          </w:p>
        </w:tc>
        <w:tc>
          <w:tcPr>
            <w:tcW w:w="1639" w:type="dxa"/>
            <w:tcBorders>
              <w:top w:val="single" w:sz="4" w:space="0" w:color="000000"/>
              <w:left w:val="single" w:sz="4" w:space="0" w:color="000000"/>
              <w:bottom w:val="single" w:sz="4" w:space="0" w:color="000000"/>
              <w:right w:val="single" w:sz="4" w:space="0" w:color="000000"/>
            </w:tcBorders>
          </w:tcPr>
          <w:p w14:paraId="490C6A27" w14:textId="77777777" w:rsidR="00F3107A" w:rsidRDefault="00F3107A"/>
        </w:tc>
      </w:tr>
      <w:tr w:rsidR="00F3107A" w14:paraId="5F40EF67" w14:textId="77777777">
        <w:tc>
          <w:tcPr>
            <w:tcW w:w="1818" w:type="dxa"/>
          </w:tcPr>
          <w:p w14:paraId="54530ABB" w14:textId="77777777" w:rsidR="00F3107A" w:rsidRDefault="00000000">
            <w:pPr>
              <w:keepNext/>
              <w:rPr>
                <w:rFonts w:ascii="Verdana" w:eastAsia="Verdana" w:hAnsi="Verdana" w:cs="Verdana"/>
                <w:sz w:val="20"/>
                <w:szCs w:val="20"/>
              </w:rPr>
            </w:pPr>
            <w:r>
              <w:rPr>
                <w:rFonts w:ascii="Verdana" w:eastAsia="Verdana" w:hAnsi="Verdana" w:cs="Verdana"/>
                <w:sz w:val="20"/>
                <w:szCs w:val="20"/>
              </w:rPr>
              <w:t>Test covering class lessons before midterm</w:t>
            </w:r>
          </w:p>
          <w:p w14:paraId="10CF8E83" w14:textId="77777777" w:rsidR="00F3107A" w:rsidRDefault="00000000">
            <w:pPr>
              <w:rPr>
                <w:rFonts w:ascii="Verdana" w:eastAsia="Verdana" w:hAnsi="Verdana" w:cs="Verdana"/>
                <w:sz w:val="20"/>
                <w:szCs w:val="20"/>
              </w:rPr>
            </w:pPr>
            <w:r>
              <w:rPr>
                <w:rFonts w:ascii="Verdana" w:eastAsia="Verdana" w:hAnsi="Verdana" w:cs="Verdana"/>
                <w:sz w:val="20"/>
                <w:szCs w:val="20"/>
              </w:rPr>
              <w:t>(Test 1)</w:t>
            </w:r>
          </w:p>
        </w:tc>
        <w:tc>
          <w:tcPr>
            <w:tcW w:w="1352" w:type="dxa"/>
          </w:tcPr>
          <w:p w14:paraId="059B049F" w14:textId="77777777" w:rsidR="00F3107A" w:rsidRDefault="00000000">
            <w:pPr>
              <w:rPr>
                <w:rFonts w:ascii="Verdana" w:eastAsia="Verdana" w:hAnsi="Verdana" w:cs="Verdana"/>
                <w:sz w:val="20"/>
                <w:szCs w:val="20"/>
              </w:rPr>
            </w:pPr>
            <w:r>
              <w:rPr>
                <w:rFonts w:ascii="Verdana" w:eastAsia="Verdana" w:hAnsi="Verdana" w:cs="Verdana"/>
                <w:sz w:val="20"/>
                <w:szCs w:val="20"/>
              </w:rPr>
              <w:t>25</w:t>
            </w:r>
          </w:p>
        </w:tc>
        <w:tc>
          <w:tcPr>
            <w:tcW w:w="1083" w:type="dxa"/>
          </w:tcPr>
          <w:p w14:paraId="270CF0C0" w14:textId="77777777" w:rsidR="00F3107A" w:rsidRDefault="00000000">
            <w:pPr>
              <w:rPr>
                <w:rFonts w:ascii="Verdana" w:eastAsia="Verdana" w:hAnsi="Verdana" w:cs="Verdana"/>
                <w:sz w:val="20"/>
                <w:szCs w:val="20"/>
              </w:rPr>
            </w:pPr>
            <w:r>
              <w:rPr>
                <w:rFonts w:ascii="Verdana" w:eastAsia="Verdana" w:hAnsi="Verdana" w:cs="Verdana"/>
                <w:sz w:val="20"/>
                <w:szCs w:val="20"/>
              </w:rPr>
              <w:t>20%</w:t>
            </w:r>
          </w:p>
        </w:tc>
        <w:tc>
          <w:tcPr>
            <w:tcW w:w="3684" w:type="dxa"/>
            <w:tcBorders>
              <w:right w:val="single" w:sz="4" w:space="0" w:color="000000"/>
            </w:tcBorders>
          </w:tcPr>
          <w:p w14:paraId="367CB6F0" w14:textId="77777777" w:rsidR="00F3107A" w:rsidRDefault="00000000">
            <w:pPr>
              <w:rPr>
                <w:rFonts w:ascii="Verdana" w:eastAsia="Verdana" w:hAnsi="Verdana" w:cs="Verdana"/>
                <w:sz w:val="20"/>
                <w:szCs w:val="20"/>
              </w:rPr>
            </w:pPr>
            <w:r>
              <w:rPr>
                <w:rFonts w:ascii="Verdana" w:eastAsia="Verdana" w:hAnsi="Verdana" w:cs="Verdana"/>
                <w:sz w:val="20"/>
                <w:szCs w:val="20"/>
              </w:rPr>
              <w:t>Written test based on a topic from week 1 to week 7</w:t>
            </w:r>
          </w:p>
        </w:tc>
        <w:tc>
          <w:tcPr>
            <w:tcW w:w="1639" w:type="dxa"/>
            <w:tcBorders>
              <w:top w:val="single" w:sz="4" w:space="0" w:color="000000"/>
              <w:left w:val="single" w:sz="4" w:space="0" w:color="000000"/>
              <w:bottom w:val="single" w:sz="4" w:space="0" w:color="000000"/>
              <w:right w:val="single" w:sz="4" w:space="0" w:color="000000"/>
            </w:tcBorders>
          </w:tcPr>
          <w:p w14:paraId="6982F013" w14:textId="77777777" w:rsidR="00F3107A" w:rsidRDefault="00000000">
            <w:pPr>
              <w:rPr>
                <w:rFonts w:ascii="Verdana" w:eastAsia="Verdana" w:hAnsi="Verdana" w:cs="Verdana"/>
                <w:sz w:val="20"/>
                <w:szCs w:val="20"/>
              </w:rPr>
            </w:pPr>
            <w:r>
              <w:rPr>
                <w:rFonts w:ascii="Verdana" w:eastAsia="Verdana" w:hAnsi="Verdana" w:cs="Verdana"/>
                <w:sz w:val="20"/>
                <w:szCs w:val="20"/>
              </w:rPr>
              <w:t>1,2</w:t>
            </w:r>
          </w:p>
        </w:tc>
      </w:tr>
      <w:tr w:rsidR="00F3107A" w14:paraId="26CC66E8" w14:textId="77777777">
        <w:tc>
          <w:tcPr>
            <w:tcW w:w="1818" w:type="dxa"/>
          </w:tcPr>
          <w:p w14:paraId="592D2ED7" w14:textId="77777777" w:rsidR="00F3107A" w:rsidRDefault="00000000">
            <w:pPr>
              <w:rPr>
                <w:rFonts w:ascii="Verdana" w:eastAsia="Verdana" w:hAnsi="Verdana" w:cs="Verdana"/>
                <w:sz w:val="20"/>
                <w:szCs w:val="20"/>
              </w:rPr>
            </w:pPr>
            <w:r>
              <w:rPr>
                <w:rFonts w:ascii="Verdana" w:eastAsia="Verdana" w:hAnsi="Verdana" w:cs="Verdana"/>
                <w:sz w:val="20"/>
                <w:szCs w:val="20"/>
              </w:rPr>
              <w:t>Semester project delivery and presentation</w:t>
            </w:r>
          </w:p>
        </w:tc>
        <w:tc>
          <w:tcPr>
            <w:tcW w:w="1352" w:type="dxa"/>
          </w:tcPr>
          <w:p w14:paraId="356AC194" w14:textId="77777777" w:rsidR="00F3107A" w:rsidRDefault="00000000">
            <w:pPr>
              <w:rPr>
                <w:rFonts w:ascii="Verdana" w:eastAsia="Verdana" w:hAnsi="Verdana" w:cs="Verdana"/>
                <w:sz w:val="20"/>
                <w:szCs w:val="20"/>
              </w:rPr>
            </w:pPr>
            <w:r>
              <w:rPr>
                <w:rFonts w:ascii="Verdana" w:eastAsia="Verdana" w:hAnsi="Verdana" w:cs="Verdana"/>
                <w:sz w:val="20"/>
                <w:szCs w:val="20"/>
              </w:rPr>
              <w:t>25</w:t>
            </w:r>
          </w:p>
        </w:tc>
        <w:tc>
          <w:tcPr>
            <w:tcW w:w="1083" w:type="dxa"/>
          </w:tcPr>
          <w:p w14:paraId="5B910B94" w14:textId="77777777" w:rsidR="00F3107A" w:rsidRDefault="00000000">
            <w:pPr>
              <w:rPr>
                <w:rFonts w:ascii="Verdana" w:eastAsia="Verdana" w:hAnsi="Verdana" w:cs="Verdana"/>
                <w:sz w:val="20"/>
                <w:szCs w:val="20"/>
              </w:rPr>
            </w:pPr>
            <w:r>
              <w:rPr>
                <w:rFonts w:ascii="Verdana" w:eastAsia="Verdana" w:hAnsi="Verdana" w:cs="Verdana"/>
                <w:sz w:val="20"/>
                <w:szCs w:val="20"/>
              </w:rPr>
              <w:t>20%</w:t>
            </w:r>
          </w:p>
        </w:tc>
        <w:tc>
          <w:tcPr>
            <w:tcW w:w="3684" w:type="dxa"/>
          </w:tcPr>
          <w:p w14:paraId="66760B2C" w14:textId="77777777" w:rsidR="00F3107A" w:rsidRDefault="00000000">
            <w:pPr>
              <w:rPr>
                <w:rFonts w:ascii="Verdana" w:eastAsia="Verdana" w:hAnsi="Verdana" w:cs="Verdana"/>
                <w:sz w:val="20"/>
                <w:szCs w:val="20"/>
              </w:rPr>
            </w:pPr>
            <w:r>
              <w:rPr>
                <w:rFonts w:ascii="Verdana" w:eastAsia="Verdana" w:hAnsi="Verdana" w:cs="Verdana"/>
                <w:sz w:val="20"/>
                <w:szCs w:val="20"/>
              </w:rPr>
              <w:t>The student is able to write a paper presenting a given topic in a consistent way and to deliver a presentation based on the written paper and topic, in a concise and precise way.</w:t>
            </w:r>
          </w:p>
        </w:tc>
        <w:tc>
          <w:tcPr>
            <w:tcW w:w="1639" w:type="dxa"/>
            <w:tcBorders>
              <w:top w:val="single" w:sz="4" w:space="0" w:color="000000"/>
            </w:tcBorders>
          </w:tcPr>
          <w:p w14:paraId="59979217" w14:textId="77777777" w:rsidR="00F3107A" w:rsidRDefault="00000000">
            <w:pPr>
              <w:rPr>
                <w:rFonts w:ascii="Verdana" w:eastAsia="Verdana" w:hAnsi="Verdana" w:cs="Verdana"/>
                <w:sz w:val="20"/>
                <w:szCs w:val="20"/>
              </w:rPr>
            </w:pPr>
            <w:r>
              <w:rPr>
                <w:rFonts w:ascii="Verdana" w:eastAsia="Verdana" w:hAnsi="Verdana" w:cs="Verdana"/>
                <w:sz w:val="20"/>
                <w:szCs w:val="20"/>
              </w:rPr>
              <w:t>1,2,3</w:t>
            </w:r>
          </w:p>
        </w:tc>
      </w:tr>
      <w:tr w:rsidR="00F3107A" w14:paraId="549821A8" w14:textId="77777777">
        <w:tc>
          <w:tcPr>
            <w:tcW w:w="1818" w:type="dxa"/>
          </w:tcPr>
          <w:p w14:paraId="0A949100" w14:textId="77777777" w:rsidR="00F3107A" w:rsidRDefault="00000000">
            <w:pPr>
              <w:rPr>
                <w:rFonts w:ascii="Verdana" w:eastAsia="Verdana" w:hAnsi="Verdana" w:cs="Verdana"/>
                <w:sz w:val="20"/>
                <w:szCs w:val="20"/>
              </w:rPr>
            </w:pPr>
            <w:r>
              <w:rPr>
                <w:rFonts w:ascii="Verdana" w:eastAsia="Verdana" w:hAnsi="Verdana" w:cs="Verdana"/>
                <w:sz w:val="20"/>
                <w:szCs w:val="20"/>
              </w:rPr>
              <w:t>Final Test</w:t>
            </w:r>
          </w:p>
        </w:tc>
        <w:tc>
          <w:tcPr>
            <w:tcW w:w="1352" w:type="dxa"/>
          </w:tcPr>
          <w:p w14:paraId="008B61C1" w14:textId="77777777" w:rsidR="00F3107A" w:rsidRDefault="00000000">
            <w:pPr>
              <w:rPr>
                <w:rFonts w:ascii="Verdana" w:eastAsia="Verdana" w:hAnsi="Verdana" w:cs="Verdana"/>
                <w:sz w:val="20"/>
                <w:szCs w:val="20"/>
              </w:rPr>
            </w:pPr>
            <w:r>
              <w:rPr>
                <w:rFonts w:ascii="Verdana" w:eastAsia="Verdana" w:hAnsi="Verdana" w:cs="Verdana"/>
                <w:sz w:val="20"/>
                <w:szCs w:val="20"/>
              </w:rPr>
              <w:t>25</w:t>
            </w:r>
          </w:p>
        </w:tc>
        <w:tc>
          <w:tcPr>
            <w:tcW w:w="1083" w:type="dxa"/>
          </w:tcPr>
          <w:p w14:paraId="7E31D7CA" w14:textId="77777777" w:rsidR="00F3107A" w:rsidRDefault="00000000">
            <w:pPr>
              <w:rPr>
                <w:rFonts w:ascii="Verdana" w:eastAsia="Verdana" w:hAnsi="Verdana" w:cs="Verdana"/>
                <w:sz w:val="20"/>
                <w:szCs w:val="20"/>
              </w:rPr>
            </w:pPr>
            <w:r>
              <w:rPr>
                <w:rFonts w:ascii="Verdana" w:eastAsia="Verdana" w:hAnsi="Verdana" w:cs="Verdana"/>
                <w:sz w:val="20"/>
                <w:szCs w:val="20"/>
              </w:rPr>
              <w:t>30%</w:t>
            </w:r>
          </w:p>
        </w:tc>
        <w:tc>
          <w:tcPr>
            <w:tcW w:w="3684" w:type="dxa"/>
          </w:tcPr>
          <w:p w14:paraId="593066CE" w14:textId="77777777" w:rsidR="00F3107A" w:rsidRDefault="00000000">
            <w:pPr>
              <w:rPr>
                <w:rFonts w:ascii="Verdana" w:eastAsia="Verdana" w:hAnsi="Verdana" w:cs="Verdana"/>
                <w:sz w:val="20"/>
                <w:szCs w:val="20"/>
              </w:rPr>
            </w:pPr>
            <w:r>
              <w:rPr>
                <w:rFonts w:ascii="Verdana" w:eastAsia="Verdana" w:hAnsi="Verdana" w:cs="Verdana"/>
                <w:sz w:val="20"/>
                <w:szCs w:val="20"/>
              </w:rPr>
              <w:t>Written test based on topics covered during lessons</w:t>
            </w:r>
          </w:p>
        </w:tc>
        <w:tc>
          <w:tcPr>
            <w:tcW w:w="1639" w:type="dxa"/>
          </w:tcPr>
          <w:p w14:paraId="30E4CCF8" w14:textId="77777777" w:rsidR="00F3107A" w:rsidRDefault="00000000">
            <w:pPr>
              <w:rPr>
                <w:rFonts w:ascii="Verdana" w:eastAsia="Verdana" w:hAnsi="Verdana" w:cs="Verdana"/>
                <w:sz w:val="20"/>
                <w:szCs w:val="20"/>
              </w:rPr>
            </w:pPr>
            <w:r>
              <w:rPr>
                <w:rFonts w:ascii="Verdana" w:eastAsia="Verdana" w:hAnsi="Verdana" w:cs="Verdana"/>
                <w:sz w:val="20"/>
                <w:szCs w:val="20"/>
              </w:rPr>
              <w:t>1,3</w:t>
            </w:r>
          </w:p>
        </w:tc>
      </w:tr>
      <w:tr w:rsidR="00F3107A" w14:paraId="10EF0408" w14:textId="77777777">
        <w:tc>
          <w:tcPr>
            <w:tcW w:w="1818" w:type="dxa"/>
          </w:tcPr>
          <w:p w14:paraId="6B500285" w14:textId="77777777" w:rsidR="00F3107A" w:rsidRDefault="00000000">
            <w:pPr>
              <w:rPr>
                <w:rFonts w:ascii="Verdana" w:eastAsia="Verdana" w:hAnsi="Verdana" w:cs="Verdana"/>
                <w:b/>
                <w:bCs/>
                <w:sz w:val="20"/>
                <w:szCs w:val="20"/>
              </w:rPr>
            </w:pPr>
            <w:r>
              <w:rPr>
                <w:rFonts w:ascii="Verdana" w:eastAsia="Verdana" w:hAnsi="Verdana" w:cs="Verdana"/>
                <w:b/>
                <w:bCs/>
                <w:sz w:val="20"/>
                <w:szCs w:val="20"/>
              </w:rPr>
              <w:t>TOTAL</w:t>
            </w:r>
          </w:p>
        </w:tc>
        <w:tc>
          <w:tcPr>
            <w:tcW w:w="1352" w:type="dxa"/>
          </w:tcPr>
          <w:p w14:paraId="777D9602" w14:textId="77777777" w:rsidR="00F3107A" w:rsidRDefault="00000000">
            <w:pPr>
              <w:rPr>
                <w:rFonts w:ascii="Verdana" w:eastAsia="Verdana" w:hAnsi="Verdana" w:cs="Verdana"/>
                <w:b/>
                <w:bCs/>
                <w:sz w:val="20"/>
                <w:szCs w:val="20"/>
              </w:rPr>
            </w:pPr>
            <w:r>
              <w:rPr>
                <w:rFonts w:ascii="Verdana" w:eastAsia="Verdana" w:hAnsi="Verdana" w:cs="Verdana"/>
                <w:b/>
                <w:bCs/>
                <w:sz w:val="20"/>
                <w:szCs w:val="20"/>
              </w:rPr>
              <w:t>150</w:t>
            </w:r>
          </w:p>
        </w:tc>
        <w:tc>
          <w:tcPr>
            <w:tcW w:w="1083" w:type="dxa"/>
          </w:tcPr>
          <w:p w14:paraId="27F0C7EF" w14:textId="77777777" w:rsidR="00F3107A" w:rsidRDefault="00000000">
            <w:pPr>
              <w:rPr>
                <w:rFonts w:ascii="Verdana" w:eastAsia="Verdana" w:hAnsi="Verdana" w:cs="Verdana"/>
                <w:b/>
                <w:bCs/>
                <w:sz w:val="20"/>
                <w:szCs w:val="20"/>
              </w:rPr>
            </w:pPr>
            <w:r>
              <w:rPr>
                <w:rFonts w:ascii="Verdana" w:eastAsia="Verdana" w:hAnsi="Verdana" w:cs="Verdana"/>
                <w:b/>
                <w:bCs/>
                <w:sz w:val="20"/>
                <w:szCs w:val="20"/>
              </w:rPr>
              <w:t>100%</w:t>
            </w:r>
          </w:p>
        </w:tc>
        <w:tc>
          <w:tcPr>
            <w:tcW w:w="3684" w:type="dxa"/>
          </w:tcPr>
          <w:p w14:paraId="5B32E361" w14:textId="77777777" w:rsidR="00F3107A" w:rsidRDefault="00F3107A">
            <w:pPr>
              <w:rPr>
                <w:rFonts w:ascii="Verdana" w:eastAsia="Verdana" w:hAnsi="Verdana" w:cs="Verdana"/>
                <w:b/>
                <w:bCs/>
                <w:sz w:val="20"/>
                <w:szCs w:val="20"/>
              </w:rPr>
            </w:pPr>
          </w:p>
        </w:tc>
        <w:tc>
          <w:tcPr>
            <w:tcW w:w="1639" w:type="dxa"/>
          </w:tcPr>
          <w:p w14:paraId="4A49EBFC" w14:textId="77777777" w:rsidR="00F3107A" w:rsidRDefault="00F3107A">
            <w:pPr>
              <w:rPr>
                <w:rFonts w:ascii="Verdana" w:eastAsia="Verdana" w:hAnsi="Verdana" w:cs="Verdana"/>
                <w:b/>
                <w:bCs/>
                <w:sz w:val="20"/>
                <w:szCs w:val="20"/>
              </w:rPr>
            </w:pPr>
          </w:p>
        </w:tc>
      </w:tr>
    </w:tbl>
    <w:p w14:paraId="3C7A6672" w14:textId="77777777" w:rsidR="00F3107A" w:rsidRDefault="00000000">
      <w:r>
        <w:t>*1 = Critical Thinking; 2 = Effective Communication; 3 = Effective and Responsible Action</w:t>
      </w:r>
    </w:p>
    <w:p w14:paraId="3EB8FE74" w14:textId="77777777" w:rsidR="00F3107A" w:rsidRDefault="00F3107A"/>
    <w:p w14:paraId="5A067637" w14:textId="77777777" w:rsidR="00F3107A" w:rsidRDefault="00000000">
      <w:pPr>
        <w:pStyle w:val="Heading1"/>
        <w:ind w:left="0" w:firstLine="720"/>
      </w:pPr>
      <w:r>
        <w:t>7. General Requirements and School Policies</w:t>
      </w:r>
    </w:p>
    <w:p w14:paraId="44F20029" w14:textId="77777777" w:rsidR="00F3107A" w:rsidRDefault="00000000">
      <w:pPr>
        <w:pStyle w:val="Heading2"/>
      </w:pPr>
      <w:r>
        <w:t>General requirements</w:t>
      </w:r>
    </w:p>
    <w:p w14:paraId="12FCF91E" w14:textId="77777777" w:rsidR="00F3107A" w:rsidRDefault="00000000">
      <w:r>
        <w:t xml:space="preserve">All coursework is governed by AAU’s academic rules. Students are expected to be familiar with the academic rules in the Academic Codex and Student Handbook and to maintain the highest standards of honesty and academic integrity in their work. Please see the AAU intranet for a </w:t>
      </w:r>
      <w:hyperlink r:id="rId10">
        <w:r w:rsidR="00F3107A">
          <w:rPr>
            <w:color w:val="0000FF"/>
            <w:u w:val="single"/>
          </w:rPr>
          <w:t>summary of key policies</w:t>
        </w:r>
      </w:hyperlink>
      <w:r>
        <w:t xml:space="preserve"> regarding coursework.</w:t>
      </w:r>
    </w:p>
    <w:p w14:paraId="0DEDADAC" w14:textId="77777777" w:rsidR="00F3107A" w:rsidRDefault="00000000">
      <w:pPr>
        <w:pStyle w:val="Heading2"/>
      </w:pPr>
      <w:r>
        <w:t>Course specific requirements</w:t>
      </w:r>
    </w:p>
    <w:p w14:paraId="722C54AE" w14:textId="77777777" w:rsidR="00F3107A" w:rsidRDefault="00000000">
      <w:r>
        <w:t>There are no special requirements or deviations from AAU policies for this course.</w:t>
      </w:r>
    </w:p>
    <w:p w14:paraId="29B99611" w14:textId="77777777" w:rsidR="00F3107A" w:rsidRDefault="00000000">
      <w:bookmarkStart w:id="1" w:name="_heading=h.kxx05bbuigmg" w:colFirst="0" w:colLast="0"/>
      <w:bookmarkEnd w:id="1"/>
      <w:r>
        <w:t xml:space="preserve"> </w:t>
      </w:r>
    </w:p>
    <w:p w14:paraId="4FBED195" w14:textId="77777777" w:rsidR="00F3107A" w:rsidRDefault="00F3107A"/>
    <w:sectPr w:rsidR="00F3107A">
      <w:footerReference w:type="default" r:id="rId11"/>
      <w:headerReference w:type="first" r:id="rId12"/>
      <w:footerReference w:type="first" r:id="rId1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063FE" w14:textId="77777777" w:rsidR="008850C3" w:rsidRDefault="008850C3">
      <w:r>
        <w:separator/>
      </w:r>
    </w:p>
  </w:endnote>
  <w:endnote w:type="continuationSeparator" w:id="0">
    <w:p w14:paraId="354139FA" w14:textId="77777777" w:rsidR="008850C3" w:rsidRDefault="00885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8E66E05-326F-442E-B399-257CA68BBD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embedRegular r:id="rId2" w:fontKey="{AAABA656-5FBF-44BD-B1D9-A9D561A788C4}"/>
    <w:embedBold r:id="rId3" w:fontKey="{7CE5CDDE-E596-4762-83A8-061556FBF97A}"/>
    <w:embedItalic r:id="rId4" w:fontKey="{2B2B6F99-A167-4AEA-8EED-E34AFC6163C1}"/>
    <w:embedBoldItalic r:id="rId5" w:fontKey="{C9EF7F4C-668E-4235-A2BE-1FB7B1468A5B}"/>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175E388E-0081-4C48-BBA5-807FAE3FF551}"/>
    <w:embedBold r:id="rId7" w:fontKey="{7597C30C-6204-43EA-8002-23EE086BF773}"/>
  </w:font>
  <w:font w:name="Segoe UI">
    <w:panose1 w:val="020B0502040204020203"/>
    <w:charset w:val="00"/>
    <w:family w:val="swiss"/>
    <w:pitch w:val="variable"/>
    <w:sig w:usb0="E4002EFF" w:usb1="C000E47F" w:usb2="00000009" w:usb3="00000000" w:csb0="000001FF" w:csb1="00000000"/>
    <w:embedRegular r:id="rId8" w:fontKey="{9D432819-11A5-4BFC-9667-5311E758FC6F}"/>
  </w:font>
  <w:font w:name="Georgia">
    <w:panose1 w:val="02040502050405020303"/>
    <w:charset w:val="00"/>
    <w:family w:val="roman"/>
    <w:pitch w:val="variable"/>
    <w:sig w:usb0="00000287" w:usb1="00000000" w:usb2="00000000" w:usb3="00000000" w:csb0="0000009F" w:csb1="00000000"/>
    <w:embedItalic r:id="rId9" w:fontKey="{6D7B0351-3755-47C7-98A2-D11893564752}"/>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0" w:fontKey="{8DD18808-EFFF-41F5-BDE4-A954FFA924C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3C1C5" w14:textId="77777777" w:rsidR="00F3107A"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3B214D">
      <w:rPr>
        <w:noProof/>
        <w:color w:val="000000"/>
      </w:rPr>
      <w:t>2</w:t>
    </w:r>
    <w:r>
      <w:rPr>
        <w:color w:val="000000"/>
      </w:rPr>
      <w:fldChar w:fldCharType="end"/>
    </w:r>
    <w:r>
      <w:rPr>
        <w:color w:val="000000"/>
      </w:rPr>
      <w:t>/</w:t>
    </w:r>
    <w:r>
      <w:rPr>
        <w:color w:val="000000"/>
      </w:rPr>
      <w:fldChar w:fldCharType="begin"/>
    </w:r>
    <w:r>
      <w:rPr>
        <w:color w:val="000000"/>
      </w:rPr>
      <w:instrText>NUMPAGES</w:instrText>
    </w:r>
    <w:r>
      <w:rPr>
        <w:color w:val="000000"/>
      </w:rPr>
      <w:fldChar w:fldCharType="separate"/>
    </w:r>
    <w:r w:rsidR="003B214D">
      <w:rPr>
        <w:noProof/>
        <w:color w:val="000000"/>
      </w:rPr>
      <w:t>3</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45D6" w14:textId="77777777" w:rsidR="00F3107A"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3B214D">
      <w:rPr>
        <w:noProof/>
        <w:color w:val="000000"/>
      </w:rPr>
      <w:t>1</w:t>
    </w:r>
    <w:r>
      <w:rPr>
        <w:color w:val="000000"/>
      </w:rPr>
      <w:fldChar w:fldCharType="end"/>
    </w:r>
    <w:r>
      <w:rPr>
        <w:color w:val="000000"/>
      </w:rPr>
      <w:t>/</w:t>
    </w:r>
    <w:r>
      <w:rPr>
        <w:color w:val="000000"/>
      </w:rPr>
      <w:fldChar w:fldCharType="begin"/>
    </w:r>
    <w:r>
      <w:rPr>
        <w:color w:val="000000"/>
      </w:rPr>
      <w:instrText>NUMPAGES</w:instrText>
    </w:r>
    <w:r>
      <w:rPr>
        <w:color w:val="000000"/>
      </w:rPr>
      <w:fldChar w:fldCharType="separate"/>
    </w:r>
    <w:r w:rsidR="003B214D">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3CE3E" w14:textId="77777777" w:rsidR="008850C3" w:rsidRDefault="008850C3">
      <w:r>
        <w:separator/>
      </w:r>
    </w:p>
  </w:footnote>
  <w:footnote w:type="continuationSeparator" w:id="0">
    <w:p w14:paraId="1E39542E" w14:textId="77777777" w:rsidR="008850C3" w:rsidRDefault="00885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E0783" w14:textId="77777777" w:rsidR="00F3107A" w:rsidRDefault="00000000">
    <w:pPr>
      <w:pBdr>
        <w:top w:val="nil"/>
        <w:left w:val="nil"/>
        <w:bottom w:val="nil"/>
        <w:right w:val="nil"/>
        <w:between w:val="nil"/>
      </w:pBdr>
      <w:spacing w:before="240" w:after="600"/>
      <w:rPr>
        <w:b/>
        <w:bCs/>
        <w:color w:val="000000"/>
        <w:sz w:val="36"/>
        <w:szCs w:val="36"/>
      </w:rPr>
    </w:pPr>
    <w:r>
      <w:rPr>
        <w:b/>
        <w:bCs/>
        <w:noProof/>
        <w:color w:val="000000"/>
        <w:sz w:val="36"/>
        <w:szCs w:val="36"/>
      </w:rPr>
      <w:drawing>
        <wp:anchor distT="0" distB="0" distL="114300" distR="114300" simplePos="0" relativeHeight="251658240" behindDoc="0" locked="0" layoutInCell="1" hidden="0" allowOverlap="1" wp14:anchorId="4B8D9DC9" wp14:editId="12EB0A54">
          <wp:simplePos x="0" y="0"/>
          <wp:positionH relativeFrom="margin">
            <wp:posOffset>3124200</wp:posOffset>
          </wp:positionH>
          <wp:positionV relativeFrom="margin">
            <wp:posOffset>-811521</wp:posOffset>
          </wp:positionV>
          <wp:extent cx="2816225" cy="575945"/>
          <wp:effectExtent l="0" t="0" r="0" b="0"/>
          <wp:wrapSquare wrapText="bothSides" distT="0" distB="0" distL="114300" distR="114300"/>
          <wp:docPr id="4" name="image1.png" descr="hlavicka.png"/>
          <wp:cNvGraphicFramePr/>
          <a:graphic xmlns:a="http://schemas.openxmlformats.org/drawingml/2006/main">
            <a:graphicData uri="http://schemas.openxmlformats.org/drawingml/2006/picture">
              <pic:pic xmlns:pic="http://schemas.openxmlformats.org/drawingml/2006/picture">
                <pic:nvPicPr>
                  <pic:cNvPr id="0" name="image1.png" descr="hlavicka.png"/>
                  <pic:cNvPicPr preferRelativeResize="0"/>
                </pic:nvPicPr>
                <pic:blipFill>
                  <a:blip r:embed="rId1"/>
                  <a:srcRect/>
                  <a:stretch>
                    <a:fillRect/>
                  </a:stretch>
                </pic:blipFill>
                <pic:spPr>
                  <a:xfrm>
                    <a:off x="0" y="0"/>
                    <a:ext cx="2816225" cy="575945"/>
                  </a:xfrm>
                  <a:prstGeom prst="rect">
                    <a:avLst/>
                  </a:prstGeom>
                  <a:ln/>
                </pic:spPr>
              </pic:pic>
            </a:graphicData>
          </a:graphic>
        </wp:anchor>
      </w:drawing>
    </w:r>
    <w:r>
      <w:rPr>
        <w:b/>
        <w:bCs/>
        <w:color w:val="000000"/>
        <w:sz w:val="36"/>
        <w:szCs w:val="36"/>
      </w:rPr>
      <w:t>COURSE SYLLABUS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6345A5"/>
    <w:multiLevelType w:val="multilevel"/>
    <w:tmpl w:val="30F818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37D4A1D"/>
    <w:multiLevelType w:val="multilevel"/>
    <w:tmpl w:val="0B9A67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4AF1D7D"/>
    <w:multiLevelType w:val="multilevel"/>
    <w:tmpl w:val="DD6AB8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A247FCC"/>
    <w:multiLevelType w:val="multilevel"/>
    <w:tmpl w:val="13A86D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CC22DC1"/>
    <w:multiLevelType w:val="multilevel"/>
    <w:tmpl w:val="C5AAAF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Verdana" w:eastAsia="Verdana" w:hAnsi="Verdana" w:cs="Verdana"/>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0710356">
    <w:abstractNumId w:val="4"/>
  </w:num>
  <w:num w:numId="2" w16cid:durableId="1372265658">
    <w:abstractNumId w:val="1"/>
  </w:num>
  <w:num w:numId="3" w16cid:durableId="918055861">
    <w:abstractNumId w:val="3"/>
  </w:num>
  <w:num w:numId="4" w16cid:durableId="1338313491">
    <w:abstractNumId w:val="0"/>
  </w:num>
  <w:num w:numId="5" w16cid:durableId="492717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07A"/>
    <w:rsid w:val="00044F22"/>
    <w:rsid w:val="001D3F99"/>
    <w:rsid w:val="002609F4"/>
    <w:rsid w:val="002E6131"/>
    <w:rsid w:val="002F1F24"/>
    <w:rsid w:val="00311065"/>
    <w:rsid w:val="003B214D"/>
    <w:rsid w:val="004027D2"/>
    <w:rsid w:val="004710C8"/>
    <w:rsid w:val="00477BB0"/>
    <w:rsid w:val="00665F3F"/>
    <w:rsid w:val="008850C3"/>
    <w:rsid w:val="008A3263"/>
    <w:rsid w:val="00925DCF"/>
    <w:rsid w:val="00936962"/>
    <w:rsid w:val="009440B8"/>
    <w:rsid w:val="00A85683"/>
    <w:rsid w:val="00B230B3"/>
    <w:rsid w:val="00D35ED0"/>
    <w:rsid w:val="00D958B3"/>
    <w:rsid w:val="00E61DF1"/>
    <w:rsid w:val="00F31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12C42"/>
  <w15:docId w15:val="{B744BAC4-12D9-4B94-8B71-BF68FDF10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120"/>
      <w:ind w:left="360" w:hanging="720"/>
      <w:outlineLvl w:val="0"/>
    </w:pPr>
    <w:rPr>
      <w:b/>
      <w:bCs/>
    </w:rPr>
  </w:style>
  <w:style w:type="paragraph" w:styleId="Heading2">
    <w:name w:val="heading 2"/>
    <w:basedOn w:val="Normal"/>
    <w:next w:val="Normal"/>
    <w:uiPriority w:val="9"/>
    <w:unhideWhenUsed/>
    <w:qFormat/>
    <w:pPr>
      <w:keepNext/>
      <w:spacing w:before="120" w:after="120"/>
      <w:outlineLvl w:val="1"/>
    </w:pPr>
    <w:rPr>
      <w:b/>
      <w:bCs/>
      <w:i/>
      <w:i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0" w:type="dxa"/>
        <w:right w:w="0" w:type="dxa"/>
      </w:tblCellMar>
    </w:tblPr>
  </w:style>
  <w:style w:type="table" w:styleId="TableGrid">
    <w:name w:val="Table Grid"/>
    <w:basedOn w:val="TableNormal"/>
    <w:uiPriority w:val="59"/>
    <w:unhideWhenUsed/>
    <w:rsid w:val="00E31DE8"/>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7">
    <w:basedOn w:val="TableNormal"/>
    <w:rPr>
      <w:rFonts w:ascii="Cambria" w:eastAsia="Cambria" w:hAnsi="Cambria" w:cs="Cambria"/>
      <w:sz w:val="22"/>
      <w:szCs w:val="22"/>
    </w:rPr>
    <w:tblPr>
      <w:tblStyleRowBandSize w:val="1"/>
      <w:tblStyleColBandSize w:val="1"/>
      <w:tblCellMar>
        <w:left w:w="0" w:type="dxa"/>
        <w:right w:w="0" w:type="dxa"/>
      </w:tblCellMar>
    </w:tblPr>
  </w:style>
  <w:style w:type="table" w:customStyle="1" w:styleId="a8">
    <w:basedOn w:val="TableNormal"/>
    <w:rPr>
      <w:rFonts w:ascii="Cambria" w:eastAsia="Cambria" w:hAnsi="Cambria" w:cs="Cambria"/>
      <w:sz w:val="22"/>
      <w:szCs w:val="22"/>
    </w:rPr>
    <w:tblPr>
      <w:tblStyleRowBandSize w:val="1"/>
      <w:tblStyleColBandSize w:val="1"/>
      <w:tblCellMar>
        <w:left w:w="0" w:type="dxa"/>
        <w:right w:w="0" w:type="dxa"/>
      </w:tblCellMar>
    </w:tblPr>
  </w:style>
  <w:style w:type="table" w:customStyle="1" w:styleId="a9">
    <w:basedOn w:val="TableNormal"/>
    <w:rPr>
      <w:rFonts w:ascii="Cambria" w:eastAsia="Cambria" w:hAnsi="Cambria" w:cs="Cambria"/>
      <w:sz w:val="22"/>
      <w:szCs w:val="22"/>
    </w:rPr>
    <w:tblPr>
      <w:tblStyleRowBandSize w:val="1"/>
      <w:tblStyleColBandSize w:val="1"/>
      <w:tblCellMar>
        <w:left w:w="0" w:type="dxa"/>
        <w:right w:w="0" w:type="dxa"/>
      </w:tblCellMar>
    </w:tblPr>
  </w:style>
  <w:style w:type="table" w:customStyle="1" w:styleId="aa">
    <w:basedOn w:val="TableNormal"/>
    <w:rPr>
      <w:rFonts w:ascii="Cambria" w:eastAsia="Cambria" w:hAnsi="Cambria" w:cs="Cambria"/>
      <w:sz w:val="22"/>
      <w:szCs w:val="22"/>
    </w:rPr>
    <w:tblPr>
      <w:tblStyleRowBandSize w:val="1"/>
      <w:tblStyleColBandSize w:val="1"/>
      <w:tblCellMar>
        <w:left w:w="0" w:type="dxa"/>
        <w:right w:w="0" w:type="dxa"/>
      </w:tblCellMar>
    </w:tblPr>
  </w:style>
  <w:style w:type="table" w:customStyle="1" w:styleId="ab">
    <w:basedOn w:val="TableNormal"/>
    <w:rPr>
      <w:rFonts w:ascii="Cambria" w:eastAsia="Cambria" w:hAnsi="Cambria" w:cs="Cambria"/>
      <w:sz w:val="22"/>
      <w:szCs w:val="22"/>
    </w:rPr>
    <w:tblPr>
      <w:tblStyleRowBandSize w:val="1"/>
      <w:tblStyleColBandSize w:val="1"/>
      <w:tblCellMar>
        <w:left w:w="0" w:type="dxa"/>
        <w:right w:w="0" w:type="dxa"/>
      </w:tblCellMar>
    </w:tblPr>
  </w:style>
  <w:style w:type="table" w:customStyle="1" w:styleId="ac">
    <w:basedOn w:val="TableNormal"/>
    <w:rPr>
      <w:rFonts w:ascii="Cambria" w:eastAsia="Cambria" w:hAnsi="Cambria" w:cs="Cambria"/>
      <w:sz w:val="22"/>
      <w:szCs w:val="22"/>
    </w:rPr>
    <w:tblPr>
      <w:tblStyleRowBandSize w:val="1"/>
      <w:tblStyleColBandSize w:val="1"/>
      <w:tblCellMar>
        <w:left w:w="0" w:type="dxa"/>
        <w:right w:w="0" w:type="dxa"/>
      </w:tblCellMar>
    </w:tblPr>
  </w:style>
  <w:style w:type="table" w:customStyle="1" w:styleId="ad">
    <w:basedOn w:val="TableNormal"/>
    <w:rPr>
      <w:rFonts w:ascii="Cambria" w:eastAsia="Cambria" w:hAnsi="Cambria" w:cs="Cambria"/>
      <w:sz w:val="22"/>
      <w:szCs w:val="22"/>
    </w:rPr>
    <w:tblPr>
      <w:tblStyleRowBandSize w:val="1"/>
      <w:tblStyleColBandSize w:val="1"/>
      <w:tblCellMar>
        <w:left w:w="0" w:type="dxa"/>
        <w:right w:w="0" w:type="dxa"/>
      </w:tblCellMar>
    </w:tblPr>
  </w:style>
  <w:style w:type="table" w:customStyle="1" w:styleId="ae">
    <w:basedOn w:val="TableNormal"/>
    <w:rPr>
      <w:rFonts w:ascii="Cambria" w:eastAsia="Cambria" w:hAnsi="Cambria" w:cs="Cambria"/>
      <w:sz w:val="22"/>
      <w:szCs w:val="22"/>
    </w:rPr>
    <w:tblPr>
      <w:tblStyleRowBandSize w:val="1"/>
      <w:tblStyleColBandSize w:val="1"/>
      <w:tblCellMar>
        <w:left w:w="0" w:type="dxa"/>
        <w:right w:w="0" w:type="dxa"/>
      </w:tblCellMar>
    </w:tblPr>
  </w:style>
  <w:style w:type="paragraph" w:styleId="ListParagraph">
    <w:name w:val="List Paragraph"/>
    <w:basedOn w:val="Normal"/>
    <w:uiPriority w:val="34"/>
    <w:qFormat/>
    <w:rsid w:val="00852EF9"/>
    <w:pPr>
      <w:ind w:left="720"/>
      <w:contextualSpacing/>
    </w:pPr>
  </w:style>
  <w:style w:type="paragraph" w:styleId="NormalWeb">
    <w:name w:val="Normal (Web)"/>
    <w:basedOn w:val="Normal"/>
    <w:uiPriority w:val="99"/>
    <w:semiHidden/>
    <w:unhideWhenUsed/>
    <w:rsid w:val="00BB6BA7"/>
    <w:rPr>
      <w:rFonts w:ascii="Times New Roman" w:hAnsi="Times New Roman" w:cs="Times New Roman"/>
      <w:sz w:val="24"/>
      <w:szCs w:val="24"/>
    </w:rPr>
  </w:style>
  <w:style w:type="character" w:styleId="Hyperlink">
    <w:name w:val="Hyperlink"/>
    <w:basedOn w:val="DefaultParagraphFont"/>
    <w:uiPriority w:val="99"/>
    <w:unhideWhenUsed/>
    <w:rsid w:val="0070319B"/>
    <w:rPr>
      <w:color w:val="0000FF" w:themeColor="hyperlink"/>
      <w:u w:val="single"/>
    </w:rPr>
  </w:style>
  <w:style w:type="character" w:styleId="UnresolvedMention">
    <w:name w:val="Unresolved Mention"/>
    <w:basedOn w:val="DefaultParagraphFont"/>
    <w:uiPriority w:val="99"/>
    <w:semiHidden/>
    <w:unhideWhenUsed/>
    <w:rsid w:val="0070319B"/>
    <w:rPr>
      <w:color w:val="605E5C"/>
      <w:shd w:val="clear" w:color="auto" w:fill="E1DFDD"/>
    </w:rPr>
  </w:style>
  <w:style w:type="paragraph" w:styleId="BalloonText">
    <w:name w:val="Balloon Text"/>
    <w:basedOn w:val="Normal"/>
    <w:link w:val="BalloonTextChar"/>
    <w:uiPriority w:val="99"/>
    <w:semiHidden/>
    <w:unhideWhenUsed/>
    <w:rsid w:val="007A10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10D8"/>
    <w:rPr>
      <w:rFonts w:ascii="Segoe UI" w:hAnsi="Segoe UI" w:cs="Segoe UI"/>
      <w:sz w:val="18"/>
      <w:szCs w:val="18"/>
    </w:rPr>
  </w:style>
  <w:style w:type="character" w:styleId="CommentReference">
    <w:name w:val="annotation reference"/>
    <w:basedOn w:val="DefaultParagraphFont"/>
    <w:uiPriority w:val="99"/>
    <w:semiHidden/>
    <w:unhideWhenUsed/>
    <w:rsid w:val="00B71C17"/>
    <w:rPr>
      <w:sz w:val="16"/>
      <w:szCs w:val="16"/>
    </w:rPr>
  </w:style>
  <w:style w:type="paragraph" w:styleId="CommentText">
    <w:name w:val="annotation text"/>
    <w:basedOn w:val="Normal"/>
    <w:link w:val="CommentTextChar"/>
    <w:uiPriority w:val="99"/>
    <w:semiHidden/>
    <w:unhideWhenUsed/>
    <w:rsid w:val="00B71C17"/>
  </w:style>
  <w:style w:type="character" w:customStyle="1" w:styleId="CommentTextChar">
    <w:name w:val="Comment Text Char"/>
    <w:basedOn w:val="DefaultParagraphFont"/>
    <w:link w:val="CommentText"/>
    <w:uiPriority w:val="99"/>
    <w:semiHidden/>
    <w:rsid w:val="00B71C17"/>
  </w:style>
  <w:style w:type="paragraph" w:styleId="CommentSubject">
    <w:name w:val="annotation subject"/>
    <w:basedOn w:val="CommentText"/>
    <w:next w:val="CommentText"/>
    <w:link w:val="CommentSubjectChar"/>
    <w:uiPriority w:val="99"/>
    <w:semiHidden/>
    <w:unhideWhenUsed/>
    <w:rsid w:val="00B71C17"/>
    <w:rPr>
      <w:b/>
      <w:bCs/>
    </w:rPr>
  </w:style>
  <w:style w:type="character" w:customStyle="1" w:styleId="CommentSubjectChar">
    <w:name w:val="Comment Subject Char"/>
    <w:basedOn w:val="CommentTextChar"/>
    <w:link w:val="CommentSubject"/>
    <w:uiPriority w:val="99"/>
    <w:semiHidden/>
    <w:rsid w:val="00B71C17"/>
    <w:rPr>
      <w:b/>
      <w:bCs/>
    </w:rPr>
  </w:style>
  <w:style w:type="table" w:customStyle="1" w:styleId="af">
    <w:basedOn w:val="TableNormal"/>
    <w:rPr>
      <w:rFonts w:ascii="Cambria" w:eastAsia="Cambria" w:hAnsi="Cambria" w:cs="Cambria"/>
      <w:sz w:val="22"/>
      <w:szCs w:val="22"/>
    </w:rPr>
    <w:tblPr>
      <w:tblStyleRowBandSize w:val="1"/>
      <w:tblStyleColBandSize w:val="1"/>
      <w:tblCellMar>
        <w:left w:w="0" w:type="dxa"/>
        <w:right w:w="0" w:type="dxa"/>
      </w:tblCellMar>
    </w:tblPr>
  </w:style>
  <w:style w:type="table" w:customStyle="1" w:styleId="af0">
    <w:basedOn w:val="TableNormal"/>
    <w:rPr>
      <w:rFonts w:ascii="Cambria" w:eastAsia="Cambria" w:hAnsi="Cambria" w:cs="Cambria"/>
      <w:sz w:val="22"/>
      <w:szCs w:val="22"/>
    </w:rPr>
    <w:tblPr>
      <w:tblStyleRowBandSize w:val="1"/>
      <w:tblStyleColBandSize w:val="1"/>
      <w:tblCellMar>
        <w:left w:w="0" w:type="dxa"/>
        <w:right w:w="0" w:type="dxa"/>
      </w:tblCellMar>
    </w:tblPr>
  </w:style>
  <w:style w:type="table" w:customStyle="1" w:styleId="af1">
    <w:basedOn w:val="TableNormal"/>
    <w:rPr>
      <w:rFonts w:ascii="Cambria" w:eastAsia="Cambria" w:hAnsi="Cambria" w:cs="Cambria"/>
      <w:sz w:val="22"/>
      <w:szCs w:val="22"/>
    </w:rPr>
    <w:tblPr>
      <w:tblStyleRowBandSize w:val="1"/>
      <w:tblStyleColBandSize w:val="1"/>
      <w:tblCellMar>
        <w:left w:w="0" w:type="dxa"/>
        <w:right w:w="0" w:type="dxa"/>
      </w:tblCellMar>
    </w:tbl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f2">
    <w:basedOn w:val="TableNormal"/>
    <w:rPr>
      <w:rFonts w:ascii="Cambria" w:eastAsia="Cambria" w:hAnsi="Cambria" w:cs="Cambria"/>
      <w:sz w:val="22"/>
      <w:szCs w:val="22"/>
    </w:rPr>
    <w:tblPr>
      <w:tblStyleRowBandSize w:val="1"/>
      <w:tblStyleColBandSize w:val="1"/>
      <w:tblCellMar>
        <w:left w:w="0" w:type="dxa"/>
        <w:right w:w="0" w:type="dxa"/>
      </w:tblCellMar>
    </w:tblPr>
  </w:style>
  <w:style w:type="table" w:customStyle="1" w:styleId="af3">
    <w:basedOn w:val="TableNormal"/>
    <w:rPr>
      <w:rFonts w:ascii="Cambria" w:eastAsia="Cambria" w:hAnsi="Cambria" w:cs="Cambria"/>
      <w:sz w:val="22"/>
      <w:szCs w:val="22"/>
    </w:rPr>
    <w:tblPr>
      <w:tblStyleRowBandSize w:val="1"/>
      <w:tblStyleColBandSize w:val="1"/>
      <w:tblCellMar>
        <w:left w:w="0" w:type="dxa"/>
        <w:right w:w="0" w:type="dxa"/>
      </w:tblCellMar>
    </w:tblPr>
  </w:style>
  <w:style w:type="table" w:customStyle="1" w:styleId="af4">
    <w:basedOn w:val="TableNormal"/>
    <w:rPr>
      <w:rFonts w:ascii="Cambria" w:eastAsia="Cambria" w:hAnsi="Cambria" w:cs="Cambria"/>
      <w:sz w:val="22"/>
      <w:szCs w:val="22"/>
    </w:rPr>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yberark.com/resources/blog/deepfake-news-the-impact-of-ai-and-synthetic-media-on-trust-identity-and-democrac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rive.google.com/drive/folders/1xoNETY9yqNMwNP-06wDzM2VmgMIOire-?usp=sharing" TargetMode="External"/><Relationship Id="rId4" Type="http://schemas.openxmlformats.org/officeDocument/2006/relationships/settings" Target="settings.xml"/><Relationship Id="rId9" Type="http://schemas.openxmlformats.org/officeDocument/2006/relationships/hyperlink" Target="https://www.presentationzen.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PXzCI38ws2jjua7pKhMcS/8DUg==">CgMxLjAyDmguaDV4NHFjbHF6YWNmMg5oLmt4eDA1YmJ1aWdtZzgAciExSmtvajlHY1ZCWGl2cjE2b2xnU3M1ay0tVEdISmxaUXo=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2550</Words>
  <Characters>14535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Jeff Medeiros</cp:lastModifiedBy>
  <cp:revision>5</cp:revision>
  <dcterms:created xsi:type="dcterms:W3CDTF">2026-06-22T15:34:00Z</dcterms:created>
  <dcterms:modified xsi:type="dcterms:W3CDTF">2026-08-29T14:43:00Z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6915f3-2f02-4945-8997-f2963298db46_Enabled">
    <vt:lpwstr>true</vt:lpwstr>
  </property>
  <property fmtid="{D5CDD505-2E9C-101B-9397-08002B2CF9AE}" pid="3" name="MSIP_Label_736915f3-2f02-4945-8997-f2963298db46_SetDate">
    <vt:lpwstr>2024-06-29T18:10:12Z</vt:lpwstr>
  </property>
  <property fmtid="{D5CDD505-2E9C-101B-9397-08002B2CF9AE}" pid="4" name="MSIP_Label_736915f3-2f02-4945-8997-f2963298db46_Method">
    <vt:lpwstr>Standard</vt:lpwstr>
  </property>
  <property fmtid="{D5CDD505-2E9C-101B-9397-08002B2CF9AE}" pid="5" name="MSIP_Label_736915f3-2f02-4945-8997-f2963298db46_Name">
    <vt:lpwstr>Internal</vt:lpwstr>
  </property>
  <property fmtid="{D5CDD505-2E9C-101B-9397-08002B2CF9AE}" pid="6" name="MSIP_Label_736915f3-2f02-4945-8997-f2963298db46_SiteId">
    <vt:lpwstr>cd99fef8-1cd3-4a2a-9bdf-15531181d65e</vt:lpwstr>
  </property>
  <property fmtid="{D5CDD505-2E9C-101B-9397-08002B2CF9AE}" pid="7" name="MSIP_Label_736915f3-2f02-4945-8997-f2963298db46_ActionId">
    <vt:lpwstr>6dcfdf65-b8c6-48a0-b699-b50e60536a11</vt:lpwstr>
  </property>
  <property fmtid="{D5CDD505-2E9C-101B-9397-08002B2CF9AE}" pid="8" name="MSIP_Label_736915f3-2f02-4945-8997-f2963298db46_ContentBits">
    <vt:lpwstr>1</vt:lpwstr>
  </property>
</Properties>
</file>