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40851" w14:textId="77777777" w:rsidR="00F3107A" w:rsidRDefault="00000000">
      <w:pPr>
        <w:rPr>
          <w:b/>
          <w:bCs/>
          <w:sz w:val="36"/>
          <w:szCs w:val="36"/>
        </w:rPr>
      </w:pPr>
      <w:r>
        <w:rPr>
          <w:b/>
          <w:bCs/>
          <w:sz w:val="36"/>
          <w:szCs w:val="36"/>
        </w:rPr>
        <w:t>Computer Information Systems</w:t>
      </w:r>
    </w:p>
    <w:p w14:paraId="582FDE98" w14:textId="77777777" w:rsidR="00F3107A" w:rsidRDefault="00F3107A">
      <w:pPr>
        <w:rPr>
          <w:b/>
          <w:bCs/>
        </w:rPr>
      </w:pPr>
    </w:p>
    <w:p w14:paraId="3F7B5EE3" w14:textId="77777777" w:rsidR="00F3107A" w:rsidRDefault="00000000">
      <w:r>
        <w:rPr>
          <w:b/>
          <w:bCs/>
        </w:rPr>
        <w:t>Course code:</w:t>
      </w:r>
      <w:r>
        <w:t xml:space="preserve"> CIS 161/1 </w:t>
      </w:r>
    </w:p>
    <w:p w14:paraId="7AF3F2FE" w14:textId="0D57F9C8" w:rsidR="00F3107A" w:rsidRDefault="00000000">
      <w:r>
        <w:rPr>
          <w:b/>
          <w:bCs/>
        </w:rPr>
        <w:t>Semester and year:</w:t>
      </w:r>
      <w:r>
        <w:t xml:space="preserve"> </w:t>
      </w:r>
      <w:r w:rsidR="003B214D">
        <w:t>Fall</w:t>
      </w:r>
      <w:r>
        <w:t xml:space="preserve"> 2026</w:t>
      </w:r>
    </w:p>
    <w:p w14:paraId="7BBDF3E1" w14:textId="67427C15" w:rsidR="00F3107A" w:rsidRDefault="00000000">
      <w:r>
        <w:rPr>
          <w:b/>
          <w:bCs/>
        </w:rPr>
        <w:t>Day and time:</w:t>
      </w:r>
      <w:r>
        <w:t xml:space="preserve"> </w:t>
      </w:r>
      <w:r w:rsidR="002F1F24">
        <w:t>Monday</w:t>
      </w:r>
      <w:r>
        <w:t xml:space="preserve">, </w:t>
      </w:r>
      <w:r w:rsidR="002F1F24">
        <w:t>8</w:t>
      </w:r>
      <w:r>
        <w:t>:</w:t>
      </w:r>
      <w:r w:rsidR="002F1F24">
        <w:t>00</w:t>
      </w:r>
      <w:r>
        <w:t>-</w:t>
      </w:r>
      <w:r w:rsidR="002F1F24">
        <w:t>10</w:t>
      </w:r>
      <w:r>
        <w:t>:</w:t>
      </w:r>
      <w:r w:rsidR="002F1F24">
        <w:t>45am</w:t>
      </w:r>
    </w:p>
    <w:p w14:paraId="4141F773" w14:textId="77777777" w:rsidR="00F3107A" w:rsidRDefault="00000000">
      <w:r>
        <w:rPr>
          <w:b/>
          <w:bCs/>
        </w:rPr>
        <w:t>Instructor:</w:t>
      </w:r>
      <w:r>
        <w:t xml:space="preserve"> Jeff Medeiros, MBA</w:t>
      </w:r>
    </w:p>
    <w:p w14:paraId="1ABEC23C" w14:textId="77777777" w:rsidR="00F3107A" w:rsidRDefault="00000000">
      <w:r>
        <w:rPr>
          <w:b/>
          <w:bCs/>
        </w:rPr>
        <w:t>Instructor contact:</w:t>
      </w:r>
      <w:r>
        <w:t xml:space="preserve"> jeff.medeiros@aauni.edu</w:t>
      </w:r>
    </w:p>
    <w:p w14:paraId="232E27E7" w14:textId="77777777" w:rsidR="00F3107A" w:rsidRDefault="00000000">
      <w:r>
        <w:rPr>
          <w:b/>
          <w:bCs/>
        </w:rPr>
        <w:t>Consultation hours:</w:t>
      </w:r>
      <w:r>
        <w:t xml:space="preserve"> Before class by appointment </w:t>
      </w:r>
    </w:p>
    <w:p w14:paraId="3CBD93EC" w14:textId="77777777" w:rsidR="00F3107A" w:rsidRDefault="00F3107A"/>
    <w:tbl>
      <w:tblPr>
        <w:tblStyle w:val="af2"/>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8"/>
        <w:gridCol w:w="2028"/>
        <w:gridCol w:w="2112"/>
        <w:gridCol w:w="3258"/>
      </w:tblGrid>
      <w:tr w:rsidR="00F3107A" w14:paraId="3F3C1ADF" w14:textId="77777777">
        <w:tc>
          <w:tcPr>
            <w:tcW w:w="2178" w:type="dxa"/>
          </w:tcPr>
          <w:p w14:paraId="4FE097C1" w14:textId="77777777" w:rsidR="00F3107A" w:rsidRDefault="00000000">
            <w:pPr>
              <w:rPr>
                <w:rFonts w:ascii="Verdana" w:eastAsia="Verdana" w:hAnsi="Verdana" w:cs="Verdana"/>
                <w:b/>
                <w:bCs/>
                <w:sz w:val="20"/>
                <w:szCs w:val="20"/>
              </w:rPr>
            </w:pPr>
            <w:r>
              <w:rPr>
                <w:rFonts w:ascii="Verdana" w:eastAsia="Verdana" w:hAnsi="Verdana" w:cs="Verdana"/>
                <w:b/>
                <w:bCs/>
                <w:sz w:val="20"/>
                <w:szCs w:val="20"/>
              </w:rPr>
              <w:t>Credits US/ECTS</w:t>
            </w:r>
          </w:p>
        </w:tc>
        <w:tc>
          <w:tcPr>
            <w:tcW w:w="2028" w:type="dxa"/>
          </w:tcPr>
          <w:p w14:paraId="762AAAD7" w14:textId="77777777" w:rsidR="00F3107A" w:rsidRDefault="00000000">
            <w:pPr>
              <w:rPr>
                <w:rFonts w:ascii="Verdana" w:eastAsia="Verdana" w:hAnsi="Verdana" w:cs="Verdana"/>
                <w:sz w:val="20"/>
                <w:szCs w:val="20"/>
              </w:rPr>
            </w:pPr>
            <w:r>
              <w:rPr>
                <w:rFonts w:ascii="Verdana" w:eastAsia="Verdana" w:hAnsi="Verdana" w:cs="Verdana"/>
                <w:sz w:val="20"/>
                <w:szCs w:val="20"/>
              </w:rPr>
              <w:t>3/6</w:t>
            </w:r>
          </w:p>
        </w:tc>
        <w:tc>
          <w:tcPr>
            <w:tcW w:w="2112" w:type="dxa"/>
          </w:tcPr>
          <w:p w14:paraId="5DE8F13D" w14:textId="77777777" w:rsidR="00F3107A" w:rsidRDefault="00000000">
            <w:pPr>
              <w:rPr>
                <w:rFonts w:ascii="Verdana" w:eastAsia="Verdana" w:hAnsi="Verdana" w:cs="Verdana"/>
                <w:b/>
                <w:bCs/>
                <w:sz w:val="20"/>
                <w:szCs w:val="20"/>
              </w:rPr>
            </w:pPr>
            <w:r>
              <w:rPr>
                <w:rFonts w:ascii="Verdana" w:eastAsia="Verdana" w:hAnsi="Verdana" w:cs="Verdana"/>
                <w:b/>
                <w:bCs/>
                <w:sz w:val="20"/>
                <w:szCs w:val="20"/>
              </w:rPr>
              <w:t>Level</w:t>
            </w:r>
          </w:p>
        </w:tc>
        <w:tc>
          <w:tcPr>
            <w:tcW w:w="3258" w:type="dxa"/>
          </w:tcPr>
          <w:p w14:paraId="4C7BAA2B" w14:textId="77777777" w:rsidR="00F3107A" w:rsidRDefault="00000000">
            <w:pPr>
              <w:rPr>
                <w:rFonts w:ascii="Verdana" w:eastAsia="Verdana" w:hAnsi="Verdana" w:cs="Verdana"/>
                <w:sz w:val="20"/>
                <w:szCs w:val="20"/>
              </w:rPr>
            </w:pPr>
            <w:r>
              <w:rPr>
                <w:rFonts w:ascii="Verdana" w:eastAsia="Verdana" w:hAnsi="Verdana" w:cs="Verdana"/>
                <w:sz w:val="20"/>
                <w:szCs w:val="20"/>
              </w:rPr>
              <w:t>Bachelor</w:t>
            </w:r>
          </w:p>
        </w:tc>
      </w:tr>
      <w:tr w:rsidR="00F3107A" w14:paraId="3D8BDBA6" w14:textId="77777777">
        <w:tc>
          <w:tcPr>
            <w:tcW w:w="2178" w:type="dxa"/>
          </w:tcPr>
          <w:p w14:paraId="7FDFC263" w14:textId="77777777" w:rsidR="00F3107A" w:rsidRDefault="00000000">
            <w:pPr>
              <w:rPr>
                <w:rFonts w:ascii="Verdana" w:eastAsia="Verdana" w:hAnsi="Verdana" w:cs="Verdana"/>
                <w:b/>
                <w:bCs/>
                <w:sz w:val="20"/>
                <w:szCs w:val="20"/>
              </w:rPr>
            </w:pPr>
            <w:r>
              <w:rPr>
                <w:rFonts w:ascii="Verdana" w:eastAsia="Verdana" w:hAnsi="Verdana" w:cs="Verdana"/>
                <w:b/>
                <w:bCs/>
                <w:sz w:val="20"/>
                <w:szCs w:val="20"/>
              </w:rPr>
              <w:t>Length</w:t>
            </w:r>
          </w:p>
        </w:tc>
        <w:tc>
          <w:tcPr>
            <w:tcW w:w="2028" w:type="dxa"/>
          </w:tcPr>
          <w:p w14:paraId="463146F3" w14:textId="77777777" w:rsidR="00F3107A" w:rsidRDefault="00000000">
            <w:pPr>
              <w:rPr>
                <w:rFonts w:ascii="Verdana" w:eastAsia="Verdana" w:hAnsi="Verdana" w:cs="Verdana"/>
                <w:sz w:val="20"/>
                <w:szCs w:val="20"/>
              </w:rPr>
            </w:pPr>
            <w:r>
              <w:rPr>
                <w:rFonts w:ascii="Verdana" w:eastAsia="Verdana" w:hAnsi="Verdana" w:cs="Verdana"/>
                <w:sz w:val="20"/>
                <w:szCs w:val="20"/>
              </w:rPr>
              <w:t>15 weeks</w:t>
            </w:r>
          </w:p>
        </w:tc>
        <w:tc>
          <w:tcPr>
            <w:tcW w:w="2112" w:type="dxa"/>
          </w:tcPr>
          <w:p w14:paraId="6B7BC333" w14:textId="77777777" w:rsidR="00F3107A" w:rsidRDefault="00000000">
            <w:pPr>
              <w:rPr>
                <w:rFonts w:ascii="Verdana" w:eastAsia="Verdana" w:hAnsi="Verdana" w:cs="Verdana"/>
                <w:b/>
                <w:bCs/>
                <w:sz w:val="20"/>
                <w:szCs w:val="20"/>
              </w:rPr>
            </w:pPr>
            <w:r>
              <w:rPr>
                <w:rFonts w:ascii="Verdana" w:eastAsia="Verdana" w:hAnsi="Verdana" w:cs="Verdana"/>
                <w:b/>
                <w:bCs/>
                <w:sz w:val="20"/>
                <w:szCs w:val="20"/>
              </w:rPr>
              <w:t>Pre-requisite</w:t>
            </w:r>
          </w:p>
        </w:tc>
        <w:tc>
          <w:tcPr>
            <w:tcW w:w="3258" w:type="dxa"/>
          </w:tcPr>
          <w:p w14:paraId="05FC5D16" w14:textId="77777777" w:rsidR="00F3107A" w:rsidRDefault="00000000">
            <w:pPr>
              <w:rPr>
                <w:rFonts w:ascii="Verdana" w:eastAsia="Verdana" w:hAnsi="Verdana" w:cs="Verdana"/>
                <w:sz w:val="20"/>
                <w:szCs w:val="20"/>
              </w:rPr>
            </w:pPr>
            <w:r>
              <w:rPr>
                <w:rFonts w:ascii="Verdana" w:eastAsia="Verdana" w:hAnsi="Verdana" w:cs="Verdana"/>
                <w:color w:val="000000"/>
                <w:sz w:val="20"/>
                <w:szCs w:val="20"/>
                <w:shd w:val="clear" w:color="auto" w:fill="FDFCFA"/>
              </w:rPr>
              <w:t>None</w:t>
            </w:r>
          </w:p>
        </w:tc>
      </w:tr>
      <w:tr w:rsidR="00F3107A" w14:paraId="1ECF9426" w14:textId="77777777">
        <w:tc>
          <w:tcPr>
            <w:tcW w:w="2178" w:type="dxa"/>
          </w:tcPr>
          <w:p w14:paraId="39765429" w14:textId="77777777" w:rsidR="00F3107A" w:rsidRDefault="00000000">
            <w:pPr>
              <w:rPr>
                <w:rFonts w:ascii="Verdana" w:eastAsia="Verdana" w:hAnsi="Verdana" w:cs="Verdana"/>
                <w:b/>
                <w:bCs/>
                <w:sz w:val="20"/>
                <w:szCs w:val="20"/>
              </w:rPr>
            </w:pPr>
            <w:r>
              <w:rPr>
                <w:rFonts w:ascii="Verdana" w:eastAsia="Verdana" w:hAnsi="Verdana" w:cs="Verdana"/>
                <w:b/>
                <w:bCs/>
                <w:sz w:val="20"/>
                <w:szCs w:val="20"/>
              </w:rPr>
              <w:t>Contact hours</w:t>
            </w:r>
          </w:p>
        </w:tc>
        <w:tc>
          <w:tcPr>
            <w:tcW w:w="2028" w:type="dxa"/>
          </w:tcPr>
          <w:p w14:paraId="0B876F1B" w14:textId="77777777" w:rsidR="00F3107A" w:rsidRDefault="00000000">
            <w:pPr>
              <w:rPr>
                <w:rFonts w:ascii="Verdana" w:eastAsia="Verdana" w:hAnsi="Verdana" w:cs="Verdana"/>
                <w:sz w:val="20"/>
                <w:szCs w:val="20"/>
              </w:rPr>
            </w:pPr>
            <w:r>
              <w:rPr>
                <w:rFonts w:ascii="Verdana" w:eastAsia="Verdana" w:hAnsi="Verdana" w:cs="Verdana"/>
                <w:sz w:val="20"/>
                <w:szCs w:val="20"/>
              </w:rPr>
              <w:t>42 hours</w:t>
            </w:r>
          </w:p>
        </w:tc>
        <w:tc>
          <w:tcPr>
            <w:tcW w:w="2112" w:type="dxa"/>
          </w:tcPr>
          <w:p w14:paraId="65BE19DA" w14:textId="77777777" w:rsidR="00F3107A" w:rsidRDefault="00000000">
            <w:pPr>
              <w:rPr>
                <w:rFonts w:ascii="Verdana" w:eastAsia="Verdana" w:hAnsi="Verdana" w:cs="Verdana"/>
                <w:b/>
                <w:bCs/>
                <w:sz w:val="20"/>
                <w:szCs w:val="20"/>
              </w:rPr>
            </w:pPr>
            <w:r>
              <w:rPr>
                <w:rFonts w:ascii="Verdana" w:eastAsia="Verdana" w:hAnsi="Verdana" w:cs="Verdana"/>
                <w:b/>
                <w:bCs/>
                <w:sz w:val="20"/>
                <w:szCs w:val="20"/>
              </w:rPr>
              <w:t>Grading</w:t>
            </w:r>
          </w:p>
        </w:tc>
        <w:tc>
          <w:tcPr>
            <w:tcW w:w="3258" w:type="dxa"/>
          </w:tcPr>
          <w:p w14:paraId="48F29F21" w14:textId="77777777" w:rsidR="00F3107A" w:rsidRDefault="00000000">
            <w:pPr>
              <w:rPr>
                <w:rFonts w:ascii="Verdana" w:eastAsia="Verdana" w:hAnsi="Verdana" w:cs="Verdana"/>
                <w:sz w:val="20"/>
                <w:szCs w:val="20"/>
              </w:rPr>
            </w:pPr>
            <w:r>
              <w:rPr>
                <w:rFonts w:ascii="Verdana" w:eastAsia="Verdana" w:hAnsi="Verdana" w:cs="Verdana"/>
                <w:sz w:val="20"/>
                <w:szCs w:val="20"/>
              </w:rPr>
              <w:t>Letter grade</w:t>
            </w:r>
          </w:p>
        </w:tc>
      </w:tr>
    </w:tbl>
    <w:p w14:paraId="1C734382" w14:textId="77777777" w:rsidR="00F3107A" w:rsidRDefault="00000000">
      <w:pPr>
        <w:keepNext/>
        <w:keepLines/>
        <w:numPr>
          <w:ilvl w:val="0"/>
          <w:numId w:val="3"/>
        </w:numPr>
        <w:pBdr>
          <w:top w:val="nil"/>
          <w:left w:val="nil"/>
          <w:bottom w:val="nil"/>
          <w:right w:val="nil"/>
          <w:between w:val="nil"/>
        </w:pBdr>
        <w:spacing w:before="240" w:after="120"/>
        <w:rPr>
          <w:b/>
          <w:bCs/>
          <w:color w:val="000000"/>
        </w:rPr>
      </w:pPr>
      <w:r>
        <w:rPr>
          <w:b/>
          <w:bCs/>
          <w:color w:val="000000"/>
        </w:rPr>
        <w:t>Course Description</w:t>
      </w:r>
    </w:p>
    <w:p w14:paraId="0CF19391" w14:textId="77777777" w:rsidR="00F3107A" w:rsidRDefault="00000000">
      <w:r>
        <w:rPr>
          <w:color w:val="000000"/>
        </w:rPr>
        <w:t xml:space="preserve">The course introduces students to the practical use of computer information systems in everyday academic, professional, and personal contexts. Emphasis is placed on how digital tools and basic information systems support organization, research, communication, and decision-making across disciplines. The course explores topics such as digital productivity, data interpretation, responsible internet behavior, online safety, and AI-assisted learning. Students engage in hands-on activities, discussions, and group work using real tools and case-based examples. No prior technical knowledge is required, making the course accessible to students from all study backgrounds. </w:t>
      </w:r>
    </w:p>
    <w:p w14:paraId="2AB6E424" w14:textId="77777777" w:rsidR="00F3107A" w:rsidRDefault="00000000">
      <w:pPr>
        <w:keepNext/>
        <w:keepLines/>
        <w:numPr>
          <w:ilvl w:val="0"/>
          <w:numId w:val="3"/>
        </w:numPr>
        <w:pBdr>
          <w:top w:val="nil"/>
          <w:left w:val="nil"/>
          <w:bottom w:val="nil"/>
          <w:right w:val="nil"/>
          <w:between w:val="nil"/>
        </w:pBdr>
        <w:spacing w:before="240" w:after="120"/>
        <w:rPr>
          <w:b/>
          <w:bCs/>
          <w:color w:val="000000"/>
        </w:rPr>
      </w:pPr>
      <w:r>
        <w:rPr>
          <w:b/>
          <w:bCs/>
          <w:color w:val="000000"/>
        </w:rPr>
        <w:t>Student Learning Outcomes</w:t>
      </w:r>
    </w:p>
    <w:p w14:paraId="455AF0FA" w14:textId="77777777" w:rsidR="00F3107A" w:rsidRDefault="00000000">
      <w:pPr>
        <w:jc w:val="both"/>
      </w:pPr>
      <w:r>
        <w:t>Upon completion of this course, students should be able to:</w:t>
      </w:r>
    </w:p>
    <w:p w14:paraId="4CDB6DA1" w14:textId="77777777" w:rsidR="00F3107A" w:rsidRDefault="00000000">
      <w:pPr>
        <w:numPr>
          <w:ilvl w:val="0"/>
          <w:numId w:val="5"/>
        </w:numPr>
        <w:pBdr>
          <w:top w:val="nil"/>
          <w:left w:val="nil"/>
          <w:bottom w:val="nil"/>
          <w:right w:val="nil"/>
          <w:between w:val="nil"/>
        </w:pBdr>
        <w:jc w:val="both"/>
      </w:pPr>
      <w:r>
        <w:rPr>
          <w:color w:val="000000"/>
        </w:rPr>
        <w:t>Describe the core components of contemporary information systems – including basic hardware, software, cloud services, and networks – and explain how they support everyday academic tasks.</w:t>
      </w:r>
    </w:p>
    <w:p w14:paraId="190985EB" w14:textId="77777777" w:rsidR="00F3107A" w:rsidRDefault="00000000">
      <w:pPr>
        <w:numPr>
          <w:ilvl w:val="0"/>
          <w:numId w:val="5"/>
        </w:numPr>
        <w:pBdr>
          <w:top w:val="nil"/>
          <w:left w:val="nil"/>
          <w:bottom w:val="nil"/>
          <w:right w:val="nil"/>
          <w:between w:val="nil"/>
        </w:pBdr>
        <w:jc w:val="both"/>
      </w:pPr>
      <w:r>
        <w:rPr>
          <w:color w:val="000000"/>
        </w:rPr>
        <w:t>Select and apply appropriate digital productivity and collaboration tools to organize work, manage study projects, and work effectively in teams.</w:t>
      </w:r>
    </w:p>
    <w:p w14:paraId="1D634657" w14:textId="77777777" w:rsidR="00F3107A" w:rsidRDefault="00000000">
      <w:pPr>
        <w:numPr>
          <w:ilvl w:val="0"/>
          <w:numId w:val="5"/>
        </w:numPr>
        <w:pBdr>
          <w:top w:val="nil"/>
          <w:left w:val="nil"/>
          <w:bottom w:val="nil"/>
          <w:right w:val="nil"/>
          <w:between w:val="nil"/>
        </w:pBdr>
        <w:jc w:val="both"/>
      </w:pPr>
      <w:r>
        <w:rPr>
          <w:color w:val="000000"/>
        </w:rPr>
        <w:t>Collect, format, and analyze small datasets in spreadsheet software, and interpret resulting tables, charts, or dashboards to inform simple decisions.</w:t>
      </w:r>
    </w:p>
    <w:p w14:paraId="048E3367" w14:textId="77777777" w:rsidR="00F3107A" w:rsidRDefault="00000000">
      <w:pPr>
        <w:numPr>
          <w:ilvl w:val="0"/>
          <w:numId w:val="5"/>
        </w:numPr>
        <w:pBdr>
          <w:top w:val="nil"/>
          <w:left w:val="nil"/>
          <w:bottom w:val="nil"/>
          <w:right w:val="nil"/>
          <w:between w:val="nil"/>
        </w:pBdr>
        <w:jc w:val="both"/>
      </w:pPr>
      <w:r>
        <w:rPr>
          <w:color w:val="000000"/>
        </w:rPr>
        <w:t>Formulate clear prompts and ethically employ generative AI tools to enhance learning, research, and writing, while documenting AI contributions and limitations.</w:t>
      </w:r>
    </w:p>
    <w:p w14:paraId="5E56A7F2" w14:textId="77777777" w:rsidR="00F3107A" w:rsidRDefault="00000000">
      <w:pPr>
        <w:numPr>
          <w:ilvl w:val="0"/>
          <w:numId w:val="5"/>
        </w:numPr>
        <w:pBdr>
          <w:top w:val="nil"/>
          <w:left w:val="nil"/>
          <w:bottom w:val="nil"/>
          <w:right w:val="nil"/>
          <w:between w:val="nil"/>
        </w:pBdr>
        <w:jc w:val="both"/>
      </w:pPr>
      <w:r>
        <w:rPr>
          <w:color w:val="000000"/>
        </w:rPr>
        <w:t>Identify common cybersecurity threats, implement basic protective measures, and manage personal digital identity and online footprint responsibly.</w:t>
      </w:r>
    </w:p>
    <w:p w14:paraId="3D75CB3A" w14:textId="77777777" w:rsidR="00F3107A" w:rsidRDefault="00000000">
      <w:pPr>
        <w:numPr>
          <w:ilvl w:val="0"/>
          <w:numId w:val="4"/>
        </w:numPr>
        <w:pBdr>
          <w:top w:val="nil"/>
          <w:left w:val="nil"/>
          <w:bottom w:val="nil"/>
          <w:right w:val="nil"/>
          <w:between w:val="nil"/>
        </w:pBdr>
        <w:jc w:val="both"/>
        <w:rPr>
          <w:color w:val="000000"/>
        </w:rPr>
      </w:pPr>
      <w:bookmarkStart w:id="0" w:name="_heading=h.h5x4qclqzacf" w:colFirst="0" w:colLast="0"/>
      <w:bookmarkEnd w:id="0"/>
      <w:r>
        <w:rPr>
          <w:color w:val="000000"/>
        </w:rPr>
        <w:t>Plan, create, and deliver a concise, visually supported presentation – individually or in a small group – using online slide or white-board platforms to communicate structured ideas to an academic audience.</w:t>
      </w:r>
    </w:p>
    <w:p w14:paraId="6B024184" w14:textId="77777777" w:rsidR="00F3107A" w:rsidRDefault="00F3107A"/>
    <w:p w14:paraId="50984FCD" w14:textId="77777777" w:rsidR="00F3107A" w:rsidRDefault="00000000">
      <w:pPr>
        <w:keepNext/>
        <w:keepLines/>
        <w:pBdr>
          <w:top w:val="nil"/>
          <w:left w:val="nil"/>
          <w:bottom w:val="nil"/>
          <w:right w:val="nil"/>
          <w:between w:val="nil"/>
        </w:pBdr>
        <w:spacing w:before="240" w:after="120"/>
        <w:ind w:left="360"/>
        <w:rPr>
          <w:b/>
          <w:bCs/>
          <w:color w:val="000000"/>
        </w:rPr>
      </w:pPr>
      <w:r>
        <w:rPr>
          <w:b/>
          <w:bCs/>
          <w:color w:val="000000"/>
        </w:rPr>
        <w:t>General Education Learning Outcomes</w:t>
      </w:r>
    </w:p>
    <w:p w14:paraId="7E3A4635" w14:textId="77777777" w:rsidR="00F3107A" w:rsidRDefault="00000000">
      <w:pPr>
        <w:ind w:left="360"/>
      </w:pPr>
      <w:r>
        <w:t>This is a general education course. Your general education core curriculum enables you to learn and practice the basics about the use of information systems that will become the foundation for learning and achieving success in your academic major.</w:t>
      </w:r>
    </w:p>
    <w:p w14:paraId="1CA45E2F" w14:textId="77777777" w:rsidR="00F3107A" w:rsidRDefault="00000000">
      <w:pPr>
        <w:keepNext/>
        <w:keepLines/>
        <w:numPr>
          <w:ilvl w:val="0"/>
          <w:numId w:val="3"/>
        </w:numPr>
        <w:pBdr>
          <w:top w:val="nil"/>
          <w:left w:val="nil"/>
          <w:bottom w:val="nil"/>
          <w:right w:val="nil"/>
          <w:between w:val="nil"/>
        </w:pBdr>
        <w:spacing w:before="240" w:after="120"/>
        <w:rPr>
          <w:b/>
          <w:bCs/>
          <w:color w:val="000000"/>
        </w:rPr>
      </w:pPr>
      <w:r>
        <w:rPr>
          <w:b/>
          <w:bCs/>
          <w:color w:val="000000"/>
        </w:rPr>
        <w:lastRenderedPageBreak/>
        <w:t>Reading Material</w:t>
      </w:r>
    </w:p>
    <w:p w14:paraId="68BDFF86" w14:textId="77777777" w:rsidR="00F3107A" w:rsidRDefault="00000000">
      <w:pPr>
        <w:keepNext/>
        <w:pBdr>
          <w:top w:val="nil"/>
          <w:left w:val="nil"/>
          <w:bottom w:val="nil"/>
          <w:right w:val="nil"/>
          <w:between w:val="nil"/>
        </w:pBdr>
        <w:spacing w:before="120" w:after="120"/>
        <w:ind w:firstLine="360"/>
        <w:rPr>
          <w:b/>
          <w:bCs/>
          <w:i/>
          <w:iCs/>
          <w:color w:val="000000"/>
        </w:rPr>
      </w:pPr>
      <w:r>
        <w:rPr>
          <w:b/>
          <w:bCs/>
          <w:i/>
          <w:iCs/>
          <w:color w:val="000000"/>
        </w:rPr>
        <w:t>Required Materials</w:t>
      </w:r>
    </w:p>
    <w:p w14:paraId="5C009856" w14:textId="77777777" w:rsidR="00F3107A" w:rsidRDefault="00000000">
      <w:pPr>
        <w:numPr>
          <w:ilvl w:val="0"/>
          <w:numId w:val="1"/>
        </w:numPr>
        <w:jc w:val="both"/>
      </w:pPr>
      <w:r>
        <w:t>All materials can be accessed via NEO:</w:t>
      </w:r>
    </w:p>
    <w:p w14:paraId="1DE10139" w14:textId="77777777" w:rsidR="00F3107A" w:rsidRDefault="00000000">
      <w:pPr>
        <w:keepLines/>
        <w:numPr>
          <w:ilvl w:val="1"/>
          <w:numId w:val="1"/>
        </w:numPr>
        <w:rPr>
          <w:rFonts w:ascii="Arial" w:eastAsia="Arial" w:hAnsi="Arial" w:cs="Arial"/>
          <w:color w:val="000000"/>
          <w:sz w:val="22"/>
          <w:szCs w:val="22"/>
        </w:rPr>
      </w:pPr>
      <w:r>
        <w:t>Overview of Information Systems (Rainer &amp; Prince, 2023)</w:t>
      </w:r>
    </w:p>
    <w:p w14:paraId="5BF8A359" w14:textId="77777777" w:rsidR="00F3107A" w:rsidRDefault="00000000">
      <w:pPr>
        <w:numPr>
          <w:ilvl w:val="1"/>
          <w:numId w:val="1"/>
        </w:numPr>
        <w:jc w:val="both"/>
      </w:pPr>
      <w:r>
        <w:rPr>
          <w:i/>
          <w:iCs/>
        </w:rPr>
        <w:t>Cybersecurity Essentials</w:t>
      </w:r>
      <w:r>
        <w:t>, 2nd Edition by Charles J. Brooks, Christopher Grow, Philip Craig, &amp; Donald Short (Wiley, 2022)</w:t>
      </w:r>
    </w:p>
    <w:p w14:paraId="6C9F7DA6" w14:textId="77777777" w:rsidR="00F3107A" w:rsidRDefault="00000000">
      <w:pPr>
        <w:numPr>
          <w:ilvl w:val="1"/>
          <w:numId w:val="1"/>
        </w:numPr>
        <w:jc w:val="both"/>
      </w:pPr>
      <w:r>
        <w:t>Articles or additional materials provided in class and/or on NEO</w:t>
      </w:r>
    </w:p>
    <w:p w14:paraId="3DA42DDC" w14:textId="77777777" w:rsidR="00F3107A" w:rsidRDefault="00000000">
      <w:pPr>
        <w:keepNext/>
        <w:pBdr>
          <w:top w:val="nil"/>
          <w:left w:val="nil"/>
          <w:bottom w:val="nil"/>
          <w:right w:val="nil"/>
          <w:between w:val="nil"/>
        </w:pBdr>
        <w:spacing w:before="120" w:after="120"/>
        <w:ind w:firstLine="360"/>
        <w:rPr>
          <w:b/>
          <w:bCs/>
          <w:i/>
          <w:iCs/>
          <w:color w:val="000000"/>
        </w:rPr>
      </w:pPr>
      <w:r>
        <w:rPr>
          <w:b/>
          <w:bCs/>
          <w:i/>
          <w:iCs/>
          <w:color w:val="000000"/>
        </w:rPr>
        <w:t>Recommended Materials</w:t>
      </w:r>
    </w:p>
    <w:p w14:paraId="5E8021C5" w14:textId="77777777" w:rsidR="00F3107A" w:rsidRDefault="00000000">
      <w:pPr>
        <w:numPr>
          <w:ilvl w:val="0"/>
          <w:numId w:val="2"/>
        </w:numPr>
        <w:pBdr>
          <w:top w:val="nil"/>
          <w:left w:val="nil"/>
          <w:bottom w:val="nil"/>
          <w:right w:val="nil"/>
          <w:between w:val="nil"/>
        </w:pBdr>
        <w:rPr>
          <w:color w:val="000000"/>
        </w:rPr>
      </w:pPr>
      <w:r>
        <w:rPr>
          <w:color w:val="000000"/>
        </w:rPr>
        <w:t>Recommendations will be provided during the semester via NEO as the aim is to cover the latest innovations in the Information Technology world.</w:t>
      </w:r>
    </w:p>
    <w:p w14:paraId="749C5C07" w14:textId="77777777" w:rsidR="00F3107A" w:rsidRDefault="00F3107A">
      <w:pPr>
        <w:ind w:left="720"/>
        <w:jc w:val="both"/>
      </w:pPr>
    </w:p>
    <w:p w14:paraId="2D83741A" w14:textId="77777777" w:rsidR="00F3107A" w:rsidRDefault="00000000">
      <w:pPr>
        <w:keepNext/>
        <w:keepLines/>
        <w:numPr>
          <w:ilvl w:val="0"/>
          <w:numId w:val="3"/>
        </w:numPr>
        <w:pBdr>
          <w:top w:val="nil"/>
          <w:left w:val="nil"/>
          <w:bottom w:val="nil"/>
          <w:right w:val="nil"/>
          <w:between w:val="nil"/>
        </w:pBdr>
        <w:spacing w:before="240" w:after="120"/>
        <w:rPr>
          <w:b/>
          <w:bCs/>
          <w:color w:val="000000"/>
        </w:rPr>
      </w:pPr>
      <w:r>
        <w:rPr>
          <w:b/>
          <w:bCs/>
          <w:color w:val="000000"/>
        </w:rPr>
        <w:t>Teaching methodology</w:t>
      </w:r>
    </w:p>
    <w:p w14:paraId="2709D127" w14:textId="77777777" w:rsidR="00F3107A" w:rsidRDefault="00000000">
      <w:pPr>
        <w:ind w:left="360"/>
      </w:pPr>
      <w:r>
        <w:t>Each class includes a short lecture, open discussions, and hands-on exercises using real tools or examples. Students work individually and in groups to apply what they learn in a clear and useful way. Active participation is expected throughout. The course includes individual tasks and a group presentation to support learning and practical understanding.</w:t>
      </w:r>
    </w:p>
    <w:p w14:paraId="3EA9987D" w14:textId="77777777" w:rsidR="00F3107A" w:rsidRDefault="00F3107A"/>
    <w:p w14:paraId="0B4BCCA7" w14:textId="77777777" w:rsidR="00F3107A" w:rsidRDefault="00000000">
      <w:pPr>
        <w:keepNext/>
        <w:keepLines/>
        <w:numPr>
          <w:ilvl w:val="0"/>
          <w:numId w:val="3"/>
        </w:numPr>
        <w:pBdr>
          <w:top w:val="nil"/>
          <w:left w:val="nil"/>
          <w:bottom w:val="nil"/>
          <w:right w:val="nil"/>
          <w:between w:val="nil"/>
        </w:pBdr>
        <w:spacing w:before="240" w:after="120"/>
        <w:rPr>
          <w:b/>
          <w:bCs/>
          <w:color w:val="000000"/>
        </w:rPr>
      </w:pPr>
      <w:r>
        <w:rPr>
          <w:b/>
          <w:bCs/>
          <w:color w:val="000000"/>
        </w:rPr>
        <w:t>Course Schedule</w:t>
      </w:r>
    </w:p>
    <w:tbl>
      <w:tblPr>
        <w:tblStyle w:val="af3"/>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5"/>
        <w:gridCol w:w="8460"/>
      </w:tblGrid>
      <w:tr w:rsidR="00F3107A" w14:paraId="585FBC4D" w14:textId="77777777">
        <w:tc>
          <w:tcPr>
            <w:tcW w:w="1165" w:type="dxa"/>
            <w:shd w:val="clear" w:color="auto" w:fill="D9D9D9"/>
          </w:tcPr>
          <w:p w14:paraId="75F6E2F4" w14:textId="77777777" w:rsidR="00F3107A" w:rsidRDefault="00000000">
            <w:pPr>
              <w:keepNext/>
              <w:keepLines/>
              <w:rPr>
                <w:rFonts w:ascii="Verdana" w:eastAsia="Verdana" w:hAnsi="Verdana" w:cs="Verdana"/>
                <w:b/>
                <w:bCs/>
                <w:sz w:val="20"/>
                <w:szCs w:val="20"/>
              </w:rPr>
            </w:pPr>
            <w:r>
              <w:rPr>
                <w:rFonts w:ascii="Verdana" w:eastAsia="Verdana" w:hAnsi="Verdana" w:cs="Verdana"/>
                <w:b/>
                <w:bCs/>
                <w:sz w:val="20"/>
                <w:szCs w:val="20"/>
              </w:rPr>
              <w:t>Date</w:t>
            </w:r>
          </w:p>
        </w:tc>
        <w:tc>
          <w:tcPr>
            <w:tcW w:w="8460" w:type="dxa"/>
            <w:shd w:val="clear" w:color="auto" w:fill="D9D9D9"/>
          </w:tcPr>
          <w:p w14:paraId="1B6DA500" w14:textId="77777777" w:rsidR="00F3107A" w:rsidRDefault="00000000">
            <w:pPr>
              <w:keepNext/>
              <w:keepLines/>
              <w:rPr>
                <w:rFonts w:ascii="Verdana" w:eastAsia="Verdana" w:hAnsi="Verdana" w:cs="Verdana"/>
                <w:b/>
                <w:bCs/>
                <w:sz w:val="20"/>
                <w:szCs w:val="20"/>
              </w:rPr>
            </w:pPr>
            <w:r>
              <w:rPr>
                <w:rFonts w:ascii="Verdana" w:eastAsia="Verdana" w:hAnsi="Verdana" w:cs="Verdana"/>
                <w:b/>
                <w:bCs/>
                <w:sz w:val="20"/>
                <w:szCs w:val="20"/>
              </w:rPr>
              <w:t>Online Coursework/ Assignment Due</w:t>
            </w:r>
          </w:p>
        </w:tc>
      </w:tr>
      <w:tr w:rsidR="00F3107A" w14:paraId="352DDBC5" w14:textId="77777777">
        <w:trPr>
          <w:trHeight w:val="800"/>
        </w:trPr>
        <w:tc>
          <w:tcPr>
            <w:tcW w:w="1165" w:type="dxa"/>
          </w:tcPr>
          <w:p w14:paraId="6BC7C4DD" w14:textId="77777777" w:rsidR="00F3107A" w:rsidRDefault="00000000">
            <w:pPr>
              <w:keepLines/>
              <w:rPr>
                <w:rFonts w:ascii="Verdana" w:eastAsia="Verdana" w:hAnsi="Verdana" w:cs="Verdana"/>
                <w:sz w:val="20"/>
                <w:szCs w:val="20"/>
              </w:rPr>
            </w:pPr>
            <w:r>
              <w:rPr>
                <w:rFonts w:ascii="Verdana" w:eastAsia="Verdana" w:hAnsi="Verdana" w:cs="Verdana"/>
                <w:sz w:val="20"/>
                <w:szCs w:val="20"/>
              </w:rPr>
              <w:t>Lesson 1</w:t>
            </w:r>
          </w:p>
          <w:p w14:paraId="69D84BE4" w14:textId="2DE412CF" w:rsidR="00F3107A" w:rsidRDefault="002F1F24">
            <w:pPr>
              <w:rPr>
                <w:rFonts w:ascii="Verdana" w:eastAsia="Verdana" w:hAnsi="Verdana" w:cs="Verdana"/>
                <w:sz w:val="20"/>
                <w:szCs w:val="20"/>
              </w:rPr>
            </w:pPr>
            <w:r>
              <w:rPr>
                <w:rFonts w:ascii="Verdana" w:eastAsia="Verdana" w:hAnsi="Verdana" w:cs="Verdana"/>
                <w:sz w:val="20"/>
                <w:szCs w:val="20"/>
              </w:rPr>
              <w:t>Aug 31</w:t>
            </w:r>
          </w:p>
          <w:p w14:paraId="29E4628A" w14:textId="77777777" w:rsidR="00F3107A" w:rsidRDefault="00F3107A">
            <w:pPr>
              <w:keepLines/>
              <w:rPr>
                <w:rFonts w:ascii="Verdana" w:eastAsia="Verdana" w:hAnsi="Verdana" w:cs="Verdana"/>
                <w:b/>
                <w:bCs/>
                <w:sz w:val="20"/>
                <w:szCs w:val="20"/>
              </w:rPr>
            </w:pPr>
          </w:p>
        </w:tc>
        <w:tc>
          <w:tcPr>
            <w:tcW w:w="8460" w:type="dxa"/>
          </w:tcPr>
          <w:p w14:paraId="39A51383"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Topic:</w:t>
            </w:r>
            <w:r>
              <w:rPr>
                <w:rFonts w:ascii="Verdana" w:eastAsia="Verdana" w:hAnsi="Verdana" w:cs="Verdana"/>
                <w:sz w:val="20"/>
                <w:szCs w:val="20"/>
              </w:rPr>
              <w:t xml:space="preserve"> </w:t>
            </w:r>
            <w:r>
              <w:rPr>
                <w:rFonts w:ascii="Verdana" w:eastAsia="Verdana" w:hAnsi="Verdana" w:cs="Verdana"/>
                <w:b/>
                <w:bCs/>
                <w:sz w:val="20"/>
                <w:szCs w:val="20"/>
              </w:rPr>
              <w:t>Course introduction and academic expectations; Introduction to Information Systems; Introductory discussion with topic “using technology to succeed”</w:t>
            </w:r>
          </w:p>
          <w:p w14:paraId="0CEA5818"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We will walk through the syllabus and introduce the topics of this course along with the academic expectations for both students and professor. </w:t>
            </w:r>
            <w:r>
              <w:rPr>
                <w:rFonts w:ascii="Verdana" w:eastAsia="Verdana" w:hAnsi="Verdana" w:cs="Verdana"/>
                <w:sz w:val="20"/>
                <w:szCs w:val="20"/>
              </w:rPr>
              <w:br/>
              <w:t>We will have a presentation about information systems concepts and an open discussion about the use of information systems</w:t>
            </w:r>
          </w:p>
          <w:p w14:paraId="1542397C"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Assignments/deadlines:</w:t>
            </w:r>
            <w:r>
              <w:rPr>
                <w:rFonts w:ascii="Verdana" w:eastAsia="Verdana" w:hAnsi="Verdana" w:cs="Verdana"/>
                <w:sz w:val="20"/>
                <w:szCs w:val="20"/>
              </w:rPr>
              <w:t xml:space="preserve"> Verification of the login credentials and ability to upload assignments on NEO</w:t>
            </w:r>
          </w:p>
          <w:p w14:paraId="28A3F655" w14:textId="77777777" w:rsidR="00F3107A" w:rsidRDefault="00000000">
            <w:pPr>
              <w:keepLines/>
              <w:rPr>
                <w:rFonts w:ascii="Verdana" w:eastAsia="Verdana" w:hAnsi="Verdana" w:cs="Verdana"/>
                <w:b/>
                <w:bCs/>
                <w:sz w:val="20"/>
                <w:szCs w:val="20"/>
              </w:rPr>
            </w:pPr>
            <w:r>
              <w:rPr>
                <w:rFonts w:ascii="Verdana" w:eastAsia="Verdana" w:hAnsi="Verdana" w:cs="Verdana"/>
                <w:b/>
                <w:bCs/>
                <w:sz w:val="20"/>
                <w:szCs w:val="20"/>
              </w:rPr>
              <w:t xml:space="preserve">Due before class meeting: </w:t>
            </w:r>
            <w:r>
              <w:rPr>
                <w:rFonts w:ascii="Verdana" w:eastAsia="Verdana" w:hAnsi="Verdana" w:cs="Verdana"/>
                <w:sz w:val="20"/>
                <w:szCs w:val="20"/>
              </w:rPr>
              <w:t>Syllabus review</w:t>
            </w:r>
          </w:p>
        </w:tc>
      </w:tr>
      <w:tr w:rsidR="00F3107A" w14:paraId="518E0177" w14:textId="77777777">
        <w:tc>
          <w:tcPr>
            <w:tcW w:w="1165" w:type="dxa"/>
          </w:tcPr>
          <w:p w14:paraId="3B54D395" w14:textId="77777777" w:rsidR="00F3107A" w:rsidRDefault="00000000">
            <w:pPr>
              <w:keepLines/>
              <w:rPr>
                <w:rFonts w:ascii="Verdana" w:eastAsia="Verdana" w:hAnsi="Verdana" w:cs="Verdana"/>
                <w:sz w:val="20"/>
                <w:szCs w:val="20"/>
              </w:rPr>
            </w:pPr>
            <w:r>
              <w:rPr>
                <w:rFonts w:ascii="Verdana" w:eastAsia="Verdana" w:hAnsi="Verdana" w:cs="Verdana"/>
                <w:sz w:val="20"/>
                <w:szCs w:val="20"/>
              </w:rPr>
              <w:t>Lesson 2</w:t>
            </w:r>
          </w:p>
          <w:p w14:paraId="4045CBC1" w14:textId="3CC94DF0" w:rsidR="00F3107A" w:rsidRDefault="002F1F24">
            <w:pPr>
              <w:keepLines/>
              <w:rPr>
                <w:rFonts w:ascii="Verdana" w:eastAsia="Verdana" w:hAnsi="Verdana" w:cs="Verdana"/>
                <w:sz w:val="20"/>
                <w:szCs w:val="20"/>
              </w:rPr>
            </w:pPr>
            <w:r>
              <w:rPr>
                <w:rFonts w:ascii="Verdana" w:eastAsia="Verdana" w:hAnsi="Verdana" w:cs="Verdana"/>
                <w:sz w:val="20"/>
                <w:szCs w:val="20"/>
              </w:rPr>
              <w:t xml:space="preserve">Sept 7 </w:t>
            </w:r>
          </w:p>
        </w:tc>
        <w:tc>
          <w:tcPr>
            <w:tcW w:w="8460" w:type="dxa"/>
          </w:tcPr>
          <w:p w14:paraId="50A66FAC"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Topic:</w:t>
            </w:r>
            <w:r>
              <w:rPr>
                <w:rFonts w:ascii="Verdana" w:eastAsia="Verdana" w:hAnsi="Verdana" w:cs="Verdana"/>
                <w:sz w:val="20"/>
                <w:szCs w:val="20"/>
              </w:rPr>
              <w:t xml:space="preserve"> </w:t>
            </w:r>
            <w:r>
              <w:rPr>
                <w:rFonts w:ascii="Verdana" w:eastAsia="Verdana" w:hAnsi="Verdana" w:cs="Verdana"/>
                <w:b/>
                <w:bCs/>
                <w:sz w:val="20"/>
                <w:szCs w:val="20"/>
              </w:rPr>
              <w:t>Computer and information systems concepts and evolution</w:t>
            </w:r>
          </w:p>
          <w:p w14:paraId="1C16FB0B"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We will explore how selected digital tools—such as Notion, Google Workspace, Trello, and Evernote - can help with managing notes, assignments, group tasks, and deadlines. The focus will be on showing practical examples and guided use cases relevant to university life and personal productivity</w:t>
            </w:r>
          </w:p>
          <w:p w14:paraId="38A99B81"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Reading:</w:t>
            </w:r>
            <w:r>
              <w:rPr>
                <w:rFonts w:ascii="Verdana" w:eastAsia="Verdana" w:hAnsi="Verdana" w:cs="Verdana"/>
                <w:sz w:val="20"/>
                <w:szCs w:val="20"/>
              </w:rPr>
              <w:t xml:space="preserve"> Overview of Information Systems (Rainer &amp; Prince, 2023)</w:t>
            </w:r>
          </w:p>
          <w:p w14:paraId="5DBF7AC7" w14:textId="77777777" w:rsidR="00F3107A" w:rsidRDefault="00000000">
            <w:pPr>
              <w:keepLines/>
              <w:rPr>
                <w:rFonts w:ascii="Verdana" w:eastAsia="Verdana" w:hAnsi="Verdana" w:cs="Verdana"/>
                <w:b/>
                <w:bCs/>
                <w:sz w:val="20"/>
                <w:szCs w:val="20"/>
              </w:rPr>
            </w:pPr>
            <w:r>
              <w:rPr>
                <w:rFonts w:ascii="Verdana" w:eastAsia="Verdana" w:hAnsi="Verdana" w:cs="Verdana"/>
                <w:b/>
                <w:bCs/>
                <w:sz w:val="20"/>
                <w:szCs w:val="20"/>
              </w:rPr>
              <w:t>Assignments/Deadlines:</w:t>
            </w:r>
          </w:p>
          <w:p w14:paraId="15D6191C" w14:textId="77777777" w:rsidR="00F3107A" w:rsidRDefault="00000000">
            <w:pPr>
              <w:keepLines/>
              <w:rPr>
                <w:rFonts w:ascii="Verdana" w:eastAsia="Verdana" w:hAnsi="Verdana" w:cs="Verdana"/>
                <w:b/>
                <w:bCs/>
                <w:sz w:val="20"/>
                <w:szCs w:val="20"/>
              </w:rPr>
            </w:pPr>
            <w:r>
              <w:rPr>
                <w:rFonts w:ascii="Verdana" w:eastAsia="Verdana" w:hAnsi="Verdana" w:cs="Verdana"/>
                <w:sz w:val="20"/>
                <w:szCs w:val="20"/>
              </w:rPr>
              <w:t xml:space="preserve">Provide two everyday examples of systems you use and describe what they help you </w:t>
            </w:r>
          </w:p>
        </w:tc>
      </w:tr>
      <w:tr w:rsidR="00F3107A" w14:paraId="72816F06" w14:textId="77777777">
        <w:tc>
          <w:tcPr>
            <w:tcW w:w="1165" w:type="dxa"/>
          </w:tcPr>
          <w:p w14:paraId="4FDB1835" w14:textId="77777777" w:rsidR="00F3107A" w:rsidRDefault="00000000">
            <w:pPr>
              <w:keepLines/>
              <w:rPr>
                <w:rFonts w:ascii="Verdana" w:eastAsia="Verdana" w:hAnsi="Verdana" w:cs="Verdana"/>
                <w:sz w:val="20"/>
                <w:szCs w:val="20"/>
              </w:rPr>
            </w:pPr>
            <w:r>
              <w:rPr>
                <w:rFonts w:ascii="Verdana" w:eastAsia="Verdana" w:hAnsi="Verdana" w:cs="Verdana"/>
                <w:sz w:val="20"/>
                <w:szCs w:val="20"/>
              </w:rPr>
              <w:t>Lesson 3</w:t>
            </w:r>
          </w:p>
          <w:p w14:paraId="233C8B43" w14:textId="32589B05" w:rsidR="00F3107A" w:rsidRDefault="002F1F24">
            <w:pPr>
              <w:keepLines/>
              <w:rPr>
                <w:rFonts w:ascii="Verdana" w:eastAsia="Verdana" w:hAnsi="Verdana" w:cs="Verdana"/>
                <w:b/>
                <w:bCs/>
                <w:sz w:val="20"/>
                <w:szCs w:val="20"/>
              </w:rPr>
            </w:pPr>
            <w:r>
              <w:rPr>
                <w:rFonts w:ascii="Verdana" w:eastAsia="Verdana" w:hAnsi="Verdana" w:cs="Verdana"/>
                <w:sz w:val="20"/>
                <w:szCs w:val="20"/>
              </w:rPr>
              <w:t>Sept 14</w:t>
            </w:r>
          </w:p>
        </w:tc>
        <w:tc>
          <w:tcPr>
            <w:tcW w:w="8460" w:type="dxa"/>
          </w:tcPr>
          <w:p w14:paraId="64B7534B" w14:textId="77777777" w:rsidR="00F3107A" w:rsidRDefault="00000000">
            <w:pPr>
              <w:keepLines/>
              <w:rPr>
                <w:rFonts w:ascii="Verdana" w:eastAsia="Verdana" w:hAnsi="Verdana" w:cs="Verdana"/>
                <w:b/>
                <w:bCs/>
                <w:sz w:val="20"/>
                <w:szCs w:val="20"/>
              </w:rPr>
            </w:pPr>
            <w:r>
              <w:rPr>
                <w:rFonts w:ascii="Verdana" w:eastAsia="Verdana" w:hAnsi="Verdana" w:cs="Verdana"/>
                <w:b/>
                <w:bCs/>
                <w:sz w:val="20"/>
                <w:szCs w:val="20"/>
              </w:rPr>
              <w:t>Topic: Tools That Help You Study and Stay Organized</w:t>
            </w:r>
          </w:p>
          <w:p w14:paraId="680348CC"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 xml:space="preserve">Description: </w:t>
            </w:r>
            <w:r>
              <w:rPr>
                <w:rFonts w:ascii="Verdana" w:eastAsia="Verdana" w:hAnsi="Verdana" w:cs="Verdana"/>
                <w:sz w:val="20"/>
                <w:szCs w:val="20"/>
              </w:rPr>
              <w:t>We will talk about different types of information systems we use in daily life - from those that manage information and support learning to tools that help with communication and collaboration. Then we will explain how cloud-based systems work and try out tools like Notion, Google Docs, and Trello to see how they help you stay organized. This session will also include introduction to AI and AI tools.</w:t>
            </w:r>
          </w:p>
          <w:p w14:paraId="610CB12B"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 xml:space="preserve">Reading: </w:t>
            </w:r>
            <w:r>
              <w:rPr>
                <w:rFonts w:ascii="Verdana" w:eastAsia="Verdana" w:hAnsi="Verdana" w:cs="Verdana"/>
                <w:sz w:val="20"/>
                <w:szCs w:val="20"/>
              </w:rPr>
              <w:t>Information Systems in Organizations (Rainer &amp; Prince, 2023); and shared demos of practical tools</w:t>
            </w:r>
          </w:p>
          <w:p w14:paraId="3EF5B083"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lastRenderedPageBreak/>
              <w:t>Assignments/Deadlines</w:t>
            </w:r>
            <w:r>
              <w:rPr>
                <w:b/>
                <w:bCs/>
              </w:rPr>
              <w:t xml:space="preserve">: </w:t>
            </w:r>
            <w:r>
              <w:rPr>
                <w:rFonts w:ascii="Verdana" w:eastAsia="Verdana" w:hAnsi="Verdana" w:cs="Verdana"/>
                <w:sz w:val="20"/>
                <w:szCs w:val="20"/>
              </w:rPr>
              <w:t>Try at least one of the tools introduced in class and write a short reflection (due before next session)</w:t>
            </w:r>
          </w:p>
        </w:tc>
      </w:tr>
      <w:tr w:rsidR="00F3107A" w14:paraId="1B0BA79B" w14:textId="77777777">
        <w:trPr>
          <w:trHeight w:val="2330"/>
        </w:trPr>
        <w:tc>
          <w:tcPr>
            <w:tcW w:w="1165" w:type="dxa"/>
          </w:tcPr>
          <w:p w14:paraId="6A8D266C" w14:textId="77777777" w:rsidR="00F3107A" w:rsidRDefault="00000000">
            <w:pPr>
              <w:keepLines/>
              <w:rPr>
                <w:rFonts w:ascii="Verdana" w:eastAsia="Verdana" w:hAnsi="Verdana" w:cs="Verdana"/>
                <w:sz w:val="20"/>
                <w:szCs w:val="20"/>
              </w:rPr>
            </w:pPr>
            <w:r>
              <w:rPr>
                <w:rFonts w:ascii="Verdana" w:eastAsia="Verdana" w:hAnsi="Verdana" w:cs="Verdana"/>
                <w:sz w:val="20"/>
                <w:szCs w:val="20"/>
              </w:rPr>
              <w:lastRenderedPageBreak/>
              <w:t>Week 4</w:t>
            </w:r>
          </w:p>
          <w:p w14:paraId="4407F725" w14:textId="5EE83711" w:rsidR="00F3107A" w:rsidRDefault="002F1F24">
            <w:pPr>
              <w:keepLines/>
              <w:rPr>
                <w:rFonts w:ascii="Verdana" w:eastAsia="Verdana" w:hAnsi="Verdana" w:cs="Verdana"/>
                <w:sz w:val="20"/>
                <w:szCs w:val="20"/>
              </w:rPr>
            </w:pPr>
            <w:r>
              <w:rPr>
                <w:rFonts w:ascii="Verdana" w:eastAsia="Verdana" w:hAnsi="Verdana" w:cs="Verdana"/>
                <w:sz w:val="20"/>
                <w:szCs w:val="20"/>
              </w:rPr>
              <w:t>Sept 21</w:t>
            </w:r>
          </w:p>
        </w:tc>
        <w:tc>
          <w:tcPr>
            <w:tcW w:w="8460" w:type="dxa"/>
          </w:tcPr>
          <w:p w14:paraId="00A10E3A" w14:textId="77777777" w:rsidR="00F3107A" w:rsidRDefault="00000000">
            <w:pPr>
              <w:rPr>
                <w:rFonts w:ascii="Verdana" w:eastAsia="Verdana" w:hAnsi="Verdana" w:cs="Verdana"/>
                <w:b/>
                <w:bCs/>
                <w:sz w:val="20"/>
                <w:szCs w:val="20"/>
              </w:rPr>
            </w:pPr>
            <w:r>
              <w:rPr>
                <w:rFonts w:ascii="Verdana" w:eastAsia="Verdana" w:hAnsi="Verdana" w:cs="Verdana"/>
                <w:b/>
                <w:bCs/>
                <w:sz w:val="20"/>
                <w:szCs w:val="20"/>
              </w:rPr>
              <w:t>Topic:</w:t>
            </w:r>
            <w:r>
              <w:rPr>
                <w:rFonts w:ascii="Verdana" w:eastAsia="Verdana" w:hAnsi="Verdana" w:cs="Verdana"/>
                <w:sz w:val="20"/>
                <w:szCs w:val="20"/>
              </w:rPr>
              <w:t xml:space="preserve"> </w:t>
            </w:r>
            <w:r>
              <w:rPr>
                <w:rFonts w:ascii="Verdana" w:eastAsia="Verdana" w:hAnsi="Verdana" w:cs="Verdana"/>
                <w:b/>
                <w:bCs/>
                <w:sz w:val="20"/>
                <w:szCs w:val="20"/>
              </w:rPr>
              <w:t>Basics of Data and Visual Information, Introduction to Spreadsheet Software</w:t>
            </w:r>
          </w:p>
          <w:p w14:paraId="3DAB7AFF" w14:textId="77777777" w:rsidR="00F3107A" w:rsidRDefault="00000000">
            <w:pPr>
              <w:keepLines/>
              <w:rPr>
                <w:rFonts w:ascii="Verdana" w:eastAsia="Verdana" w:hAnsi="Verdana" w:cs="Verdana"/>
                <w:b/>
                <w:bCs/>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We will explain what we mean by data, how we use it in different situations, and why it matters. Then we will look at how data is shown in different formats like charts, dashboards, maps, or lists. As part of this, we’ll also introduce basic spreadsheet tools like Excel to see how they help us organize, format, and work with information in a clear and structured way. We will focus on what makes visual information useful and where it can be unclear or misleading.</w:t>
            </w:r>
            <w:r>
              <w:rPr>
                <w:rFonts w:ascii="Verdana" w:eastAsia="Verdana" w:hAnsi="Verdana" w:cs="Verdana"/>
                <w:b/>
                <w:bCs/>
                <w:sz w:val="20"/>
                <w:szCs w:val="20"/>
              </w:rPr>
              <w:t xml:space="preserve"> </w:t>
            </w:r>
          </w:p>
          <w:p w14:paraId="769A5DC1"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 xml:space="preserve">Assignments/Deadlines: </w:t>
            </w:r>
            <w:r>
              <w:rPr>
                <w:rFonts w:ascii="Verdana" w:eastAsia="Verdana" w:hAnsi="Verdana" w:cs="Verdana"/>
                <w:sz w:val="20"/>
                <w:szCs w:val="20"/>
              </w:rPr>
              <w:t>Group work: compare and discuss real-life examples of visual data (infographics, app dashboards, graphs, or similar)</w:t>
            </w:r>
          </w:p>
        </w:tc>
      </w:tr>
      <w:tr w:rsidR="00F3107A" w14:paraId="28256F20" w14:textId="77777777">
        <w:trPr>
          <w:trHeight w:val="2330"/>
        </w:trPr>
        <w:tc>
          <w:tcPr>
            <w:tcW w:w="1165" w:type="dxa"/>
          </w:tcPr>
          <w:p w14:paraId="2929ADC4" w14:textId="4C342DCA" w:rsidR="00F3107A" w:rsidRPr="002F1F24" w:rsidRDefault="00F3107A">
            <w:pPr>
              <w:keepLines/>
              <w:rPr>
                <w:rFonts w:ascii="Verdana" w:eastAsia="Verdana" w:hAnsi="Verdana" w:cs="Verdana"/>
                <w:sz w:val="20"/>
                <w:szCs w:val="20"/>
                <w:highlight w:val="yellow"/>
              </w:rPr>
            </w:pPr>
          </w:p>
          <w:p w14:paraId="0479D4EF" w14:textId="77777777" w:rsidR="00F3107A" w:rsidRPr="002F1F24" w:rsidRDefault="002F1F24">
            <w:pPr>
              <w:keepLines/>
              <w:rPr>
                <w:rFonts w:ascii="Verdana" w:eastAsia="Verdana" w:hAnsi="Verdana" w:cs="Verdana"/>
                <w:sz w:val="20"/>
                <w:szCs w:val="20"/>
                <w:highlight w:val="yellow"/>
              </w:rPr>
            </w:pPr>
            <w:r w:rsidRPr="002F1F24">
              <w:rPr>
                <w:rFonts w:ascii="Verdana" w:eastAsia="Verdana" w:hAnsi="Verdana" w:cs="Verdana"/>
                <w:sz w:val="20"/>
                <w:szCs w:val="20"/>
                <w:highlight w:val="yellow"/>
              </w:rPr>
              <w:t>Sept 28</w:t>
            </w:r>
          </w:p>
          <w:p w14:paraId="3EFC047B" w14:textId="594B2338" w:rsidR="002F1F24" w:rsidRPr="002F1F24" w:rsidRDefault="002F1F24">
            <w:pPr>
              <w:keepLines/>
              <w:rPr>
                <w:rFonts w:ascii="Verdana" w:eastAsia="Verdana" w:hAnsi="Verdana" w:cs="Verdana"/>
                <w:sz w:val="20"/>
                <w:szCs w:val="20"/>
                <w:highlight w:val="yellow"/>
              </w:rPr>
            </w:pPr>
            <w:r w:rsidRPr="002F1F24">
              <w:rPr>
                <w:rFonts w:ascii="Verdana" w:eastAsia="Verdana" w:hAnsi="Verdana" w:cs="Verdana"/>
                <w:sz w:val="20"/>
                <w:szCs w:val="20"/>
                <w:highlight w:val="yellow"/>
              </w:rPr>
              <w:t>HOLIDAY</w:t>
            </w:r>
          </w:p>
        </w:tc>
        <w:tc>
          <w:tcPr>
            <w:tcW w:w="8460" w:type="dxa"/>
          </w:tcPr>
          <w:p w14:paraId="0EB32119" w14:textId="4F9372D4" w:rsidR="002F1F24" w:rsidRPr="002F1F24" w:rsidRDefault="002F1F24">
            <w:pPr>
              <w:rPr>
                <w:rFonts w:ascii="Verdana" w:eastAsia="Verdana" w:hAnsi="Verdana" w:cs="Verdana"/>
                <w:b/>
                <w:bCs/>
                <w:sz w:val="20"/>
                <w:szCs w:val="20"/>
                <w:highlight w:val="yellow"/>
              </w:rPr>
            </w:pPr>
            <w:r>
              <w:rPr>
                <w:rFonts w:ascii="Verdana" w:eastAsia="Verdana" w:hAnsi="Verdana" w:cs="Verdana"/>
                <w:b/>
                <w:bCs/>
                <w:sz w:val="20"/>
                <w:szCs w:val="20"/>
              </w:rPr>
              <w:t xml:space="preserve"> </w:t>
            </w:r>
            <w:r w:rsidRPr="002F1F24">
              <w:rPr>
                <w:rFonts w:ascii="Verdana" w:eastAsia="Verdana" w:hAnsi="Verdana" w:cs="Verdana"/>
                <w:b/>
                <w:bCs/>
                <w:sz w:val="20"/>
                <w:szCs w:val="20"/>
                <w:highlight w:val="yellow"/>
              </w:rPr>
              <w:t>HOLIDAY St Wenceslas day</w:t>
            </w:r>
          </w:p>
          <w:p w14:paraId="7F945668" w14:textId="06195EFB" w:rsidR="002F1F24" w:rsidRDefault="002F1F24">
            <w:pPr>
              <w:rPr>
                <w:rFonts w:ascii="Verdana" w:eastAsia="Verdana" w:hAnsi="Verdana" w:cs="Verdana"/>
                <w:b/>
                <w:bCs/>
                <w:sz w:val="20"/>
                <w:szCs w:val="20"/>
              </w:rPr>
            </w:pPr>
            <w:r w:rsidRPr="002F1F24">
              <w:rPr>
                <w:rFonts w:ascii="Verdana" w:eastAsia="Verdana" w:hAnsi="Verdana" w:cs="Verdana"/>
                <w:b/>
                <w:bCs/>
                <w:sz w:val="20"/>
                <w:szCs w:val="20"/>
                <w:highlight w:val="yellow"/>
              </w:rPr>
              <w:t>Topics covered in the following Lesson</w:t>
            </w:r>
          </w:p>
          <w:p w14:paraId="6544B913" w14:textId="3A0FE439" w:rsidR="00F3107A" w:rsidRDefault="00000000">
            <w:pPr>
              <w:rPr>
                <w:b/>
                <w:bCs/>
              </w:rPr>
            </w:pPr>
            <w:r>
              <w:rPr>
                <w:rFonts w:ascii="Verdana" w:eastAsia="Verdana" w:hAnsi="Verdana" w:cs="Verdana"/>
                <w:b/>
                <w:bCs/>
                <w:sz w:val="20"/>
                <w:szCs w:val="20"/>
              </w:rPr>
              <w:t>Topic:</w:t>
            </w:r>
            <w:r>
              <w:rPr>
                <w:rFonts w:ascii="Verdana" w:eastAsia="Verdana" w:hAnsi="Verdana" w:cs="Verdana"/>
                <w:sz w:val="20"/>
                <w:szCs w:val="20"/>
              </w:rPr>
              <w:t xml:space="preserve"> </w:t>
            </w:r>
            <w:r>
              <w:rPr>
                <w:rFonts w:ascii="Verdana" w:eastAsia="Verdana" w:hAnsi="Verdana" w:cs="Verdana"/>
                <w:b/>
                <w:bCs/>
                <w:sz w:val="20"/>
                <w:szCs w:val="20"/>
              </w:rPr>
              <w:t>Introducing AI: Using Smart Tools to Get Help with Tasks</w:t>
            </w:r>
          </w:p>
          <w:p w14:paraId="187CF84E"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We will introduce the basics of AI tools and show how they can be used to support different types of tasks. Focus will be on how to ask clear and useful questions or prompts. We'll test some examples directly in class and compare how the answers change based on how the prompt is written.</w:t>
            </w:r>
          </w:p>
          <w:p w14:paraId="0D4E791E"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Reading:</w:t>
            </w:r>
            <w:r>
              <w:rPr>
                <w:rFonts w:ascii="Verdana" w:eastAsia="Verdana" w:hAnsi="Verdana" w:cs="Verdana"/>
                <w:sz w:val="20"/>
                <w:szCs w:val="20"/>
              </w:rPr>
              <w:t xml:space="preserve"> Selected short reading on prompt design (PDF on NEO)</w:t>
            </w:r>
          </w:p>
          <w:p w14:paraId="168930E5" w14:textId="77777777" w:rsidR="00F3107A" w:rsidRDefault="00000000">
            <w:pPr>
              <w:keepLines/>
              <w:rPr>
                <w:rFonts w:ascii="Verdana" w:eastAsia="Verdana" w:hAnsi="Verdana" w:cs="Verdana"/>
                <w:b/>
                <w:bCs/>
                <w:sz w:val="20"/>
                <w:szCs w:val="20"/>
              </w:rPr>
            </w:pPr>
            <w:r>
              <w:rPr>
                <w:rFonts w:ascii="Verdana" w:eastAsia="Verdana" w:hAnsi="Verdana" w:cs="Verdana"/>
                <w:b/>
                <w:bCs/>
                <w:sz w:val="20"/>
                <w:szCs w:val="20"/>
              </w:rPr>
              <w:t>Assignments/deadlines:</w:t>
            </w:r>
            <w:r>
              <w:rPr>
                <w:rFonts w:ascii="Verdana" w:eastAsia="Verdana" w:hAnsi="Verdana" w:cs="Verdana"/>
                <w:sz w:val="20"/>
                <w:szCs w:val="20"/>
              </w:rPr>
              <w:t xml:space="preserve"> Try at least two AI tools (e.g., ChatGPT, Copilot, or similar) and bring one example of a good and bad prompt for discussion next class</w:t>
            </w:r>
          </w:p>
        </w:tc>
      </w:tr>
      <w:tr w:rsidR="00F3107A" w14:paraId="0359CB25" w14:textId="77777777">
        <w:trPr>
          <w:trHeight w:val="2600"/>
        </w:trPr>
        <w:tc>
          <w:tcPr>
            <w:tcW w:w="1165" w:type="dxa"/>
          </w:tcPr>
          <w:p w14:paraId="3F24DF5D" w14:textId="4E13EE2C" w:rsidR="00F3107A" w:rsidRDefault="00000000">
            <w:pPr>
              <w:keepLines/>
              <w:rPr>
                <w:rFonts w:ascii="Verdana" w:eastAsia="Verdana" w:hAnsi="Verdana" w:cs="Verdana"/>
                <w:sz w:val="20"/>
                <w:szCs w:val="20"/>
              </w:rPr>
            </w:pPr>
            <w:r>
              <w:rPr>
                <w:rFonts w:ascii="Verdana" w:eastAsia="Verdana" w:hAnsi="Verdana" w:cs="Verdana"/>
                <w:sz w:val="20"/>
                <w:szCs w:val="20"/>
              </w:rPr>
              <w:t xml:space="preserve">Lesson </w:t>
            </w:r>
            <w:r w:rsidR="002F1F24">
              <w:rPr>
                <w:rFonts w:ascii="Verdana" w:eastAsia="Verdana" w:hAnsi="Verdana" w:cs="Verdana"/>
                <w:sz w:val="20"/>
                <w:szCs w:val="20"/>
              </w:rPr>
              <w:t>5</w:t>
            </w:r>
          </w:p>
          <w:p w14:paraId="0499CA3B" w14:textId="1DFBE39C" w:rsidR="00F3107A" w:rsidRDefault="002F1F24">
            <w:pPr>
              <w:keepLines/>
              <w:rPr>
                <w:rFonts w:ascii="Verdana" w:eastAsia="Verdana" w:hAnsi="Verdana" w:cs="Verdana"/>
                <w:sz w:val="20"/>
                <w:szCs w:val="20"/>
              </w:rPr>
            </w:pPr>
            <w:r>
              <w:rPr>
                <w:rFonts w:ascii="Verdana" w:eastAsia="Verdana" w:hAnsi="Verdana" w:cs="Verdana"/>
                <w:sz w:val="20"/>
                <w:szCs w:val="20"/>
              </w:rPr>
              <w:t>Oct 5</w:t>
            </w:r>
          </w:p>
        </w:tc>
        <w:tc>
          <w:tcPr>
            <w:tcW w:w="8460" w:type="dxa"/>
          </w:tcPr>
          <w:p w14:paraId="1AEFEBF0" w14:textId="77777777" w:rsidR="00F3107A" w:rsidRDefault="00000000">
            <w:pPr>
              <w:keepLines/>
              <w:rPr>
                <w:rFonts w:ascii="Verdana" w:eastAsia="Verdana" w:hAnsi="Verdana" w:cs="Verdana"/>
                <w:b/>
                <w:bCs/>
                <w:sz w:val="20"/>
                <w:szCs w:val="20"/>
              </w:rPr>
            </w:pPr>
            <w:r>
              <w:rPr>
                <w:rFonts w:ascii="Verdana" w:eastAsia="Verdana" w:hAnsi="Verdana" w:cs="Verdana"/>
                <w:b/>
                <w:bCs/>
                <w:sz w:val="20"/>
                <w:szCs w:val="20"/>
              </w:rPr>
              <w:t>Topic: Getting Help from AI for Research and Writing</w:t>
            </w:r>
          </w:p>
          <w:p w14:paraId="013B1A00"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 xml:space="preserve">Description: </w:t>
            </w:r>
            <w:r>
              <w:rPr>
                <w:rFonts w:ascii="Verdana" w:eastAsia="Verdana" w:hAnsi="Verdana" w:cs="Verdana"/>
                <w:sz w:val="20"/>
                <w:szCs w:val="20"/>
              </w:rPr>
              <w:t>We will explore how AI tools can help with everyday academic tasks like summarizing long texts, finding structure in an idea, or getting explanations. Focus will be on examples that show how to use these tools without over-relying on them.</w:t>
            </w:r>
          </w:p>
          <w:p w14:paraId="5361343C" w14:textId="77777777" w:rsidR="00F3107A" w:rsidRDefault="00000000">
            <w:pPr>
              <w:keepLines/>
              <w:rPr>
                <w:rFonts w:ascii="Verdana" w:eastAsia="Verdana" w:hAnsi="Verdana" w:cs="Verdana"/>
                <w:sz w:val="20"/>
                <w:szCs w:val="20"/>
              </w:rPr>
            </w:pPr>
            <w:r>
              <w:rPr>
                <w:rFonts w:ascii="Verdana" w:eastAsia="Verdana" w:hAnsi="Verdana" w:cs="Verdana"/>
                <w:sz w:val="20"/>
                <w:szCs w:val="20"/>
              </w:rPr>
              <w:t>We will have an introduction to semester project requirements</w:t>
            </w:r>
          </w:p>
          <w:p w14:paraId="531DD184"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Assignments/deadlines:</w:t>
            </w:r>
            <w:r>
              <w:rPr>
                <w:rFonts w:ascii="Verdana" w:eastAsia="Verdana" w:hAnsi="Verdana" w:cs="Verdana"/>
                <w:sz w:val="20"/>
                <w:szCs w:val="20"/>
              </w:rPr>
              <w:t xml:space="preserve"> We will have an introduction to semester project requirements.</w:t>
            </w:r>
          </w:p>
          <w:p w14:paraId="39FB9397" w14:textId="77777777" w:rsidR="00F3107A" w:rsidRDefault="00000000">
            <w:pPr>
              <w:keepLines/>
              <w:rPr>
                <w:rFonts w:ascii="Verdana" w:eastAsia="Verdana" w:hAnsi="Verdana" w:cs="Verdana"/>
                <w:sz w:val="20"/>
                <w:szCs w:val="20"/>
              </w:rPr>
            </w:pPr>
            <w:r>
              <w:rPr>
                <w:rFonts w:ascii="Verdana" w:eastAsia="Verdana" w:hAnsi="Verdana" w:cs="Verdana"/>
                <w:sz w:val="20"/>
                <w:szCs w:val="20"/>
              </w:rPr>
              <w:t>Write a short paragraph using AI to help rephrase or organize your ideas. Bring both the AI version and your original version to discuss in class next week</w:t>
            </w:r>
          </w:p>
        </w:tc>
      </w:tr>
      <w:tr w:rsidR="00F3107A" w14:paraId="768A2D19" w14:textId="77777777">
        <w:trPr>
          <w:trHeight w:val="1790"/>
        </w:trPr>
        <w:tc>
          <w:tcPr>
            <w:tcW w:w="1165" w:type="dxa"/>
          </w:tcPr>
          <w:p w14:paraId="26D30244" w14:textId="69672672" w:rsidR="00F3107A" w:rsidRDefault="00000000">
            <w:pPr>
              <w:keepLines/>
              <w:rPr>
                <w:rFonts w:ascii="Verdana" w:eastAsia="Verdana" w:hAnsi="Verdana" w:cs="Verdana"/>
                <w:sz w:val="20"/>
                <w:szCs w:val="20"/>
              </w:rPr>
            </w:pPr>
            <w:r>
              <w:rPr>
                <w:rFonts w:ascii="Verdana" w:eastAsia="Verdana" w:hAnsi="Verdana" w:cs="Verdana"/>
                <w:sz w:val="20"/>
                <w:szCs w:val="20"/>
              </w:rPr>
              <w:t xml:space="preserve">Lesson </w:t>
            </w:r>
            <w:r w:rsidR="002F1F24">
              <w:rPr>
                <w:rFonts w:ascii="Verdana" w:eastAsia="Verdana" w:hAnsi="Verdana" w:cs="Verdana"/>
                <w:sz w:val="20"/>
                <w:szCs w:val="20"/>
              </w:rPr>
              <w:t>6</w:t>
            </w:r>
          </w:p>
          <w:p w14:paraId="080AAA8C" w14:textId="739B3B14" w:rsidR="00F3107A" w:rsidRDefault="002F1F24">
            <w:pPr>
              <w:keepLines/>
              <w:rPr>
                <w:rFonts w:ascii="Verdana" w:eastAsia="Verdana" w:hAnsi="Verdana" w:cs="Verdana"/>
                <w:sz w:val="20"/>
                <w:szCs w:val="20"/>
              </w:rPr>
            </w:pPr>
            <w:r>
              <w:rPr>
                <w:rFonts w:ascii="Verdana" w:eastAsia="Verdana" w:hAnsi="Verdana" w:cs="Verdana"/>
                <w:sz w:val="20"/>
                <w:szCs w:val="20"/>
              </w:rPr>
              <w:t>Oct 12</w:t>
            </w:r>
          </w:p>
        </w:tc>
        <w:tc>
          <w:tcPr>
            <w:tcW w:w="8460" w:type="dxa"/>
          </w:tcPr>
          <w:p w14:paraId="1C3D670C"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Topic:</w:t>
            </w:r>
            <w:r>
              <w:rPr>
                <w:rFonts w:ascii="Verdana" w:eastAsia="Verdana" w:hAnsi="Verdana" w:cs="Verdana"/>
                <w:sz w:val="20"/>
                <w:szCs w:val="20"/>
              </w:rPr>
              <w:t xml:space="preserve"> </w:t>
            </w:r>
            <w:r>
              <w:rPr>
                <w:rFonts w:ascii="Verdana" w:eastAsia="Verdana" w:hAnsi="Verdana" w:cs="Verdana"/>
                <w:b/>
                <w:bCs/>
                <w:sz w:val="20"/>
                <w:szCs w:val="20"/>
              </w:rPr>
              <w:t>AI and Digital Content: From Chatbots to Deepfakes</w:t>
            </w:r>
          </w:p>
          <w:p w14:paraId="7AA6F4F2"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We will talk about how AI-generated content is created—from smart assistants and writing tools to deepfakes and manipulated visuals. We will look at how this content is generated, how to identify it, and how it affects our perception and trust online. The lesson will also briefly touch on the evolution of AI content and how it's changing the digital space.</w:t>
            </w:r>
          </w:p>
          <w:p w14:paraId="720FF3F4"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Reading:</w:t>
            </w:r>
            <w:r>
              <w:rPr>
                <w:rFonts w:ascii="Verdana" w:eastAsia="Verdana" w:hAnsi="Verdana" w:cs="Verdana"/>
                <w:sz w:val="20"/>
                <w:szCs w:val="20"/>
              </w:rPr>
              <w:t xml:space="preserve"> </w:t>
            </w:r>
            <w:hyperlink r:id="rId8">
              <w:r w:rsidR="00F3107A">
                <w:rPr>
                  <w:color w:val="0000FF"/>
                  <w:u w:val="single"/>
                </w:rPr>
                <w:t>https://www.cyberark.com/resources/blog/deepfake-news-the-impact-of-ai-and-synthetic-media-on-trust-identity-and-democracy</w:t>
              </w:r>
            </w:hyperlink>
          </w:p>
          <w:p w14:paraId="690EC436" w14:textId="77777777" w:rsidR="00F3107A" w:rsidRDefault="00000000">
            <w:pPr>
              <w:keepLines/>
              <w:rPr>
                <w:rFonts w:ascii="Verdana" w:eastAsia="Verdana" w:hAnsi="Verdana" w:cs="Verdana"/>
                <w:b/>
                <w:bCs/>
                <w:sz w:val="20"/>
                <w:szCs w:val="20"/>
              </w:rPr>
            </w:pPr>
            <w:r>
              <w:rPr>
                <w:rFonts w:ascii="Verdana" w:eastAsia="Verdana" w:hAnsi="Verdana" w:cs="Verdana"/>
                <w:b/>
                <w:bCs/>
                <w:sz w:val="20"/>
                <w:szCs w:val="20"/>
              </w:rPr>
              <w:t>Assignments/deadlines:</w:t>
            </w:r>
            <w:r>
              <w:rPr>
                <w:rFonts w:ascii="Verdana" w:eastAsia="Verdana" w:hAnsi="Verdana" w:cs="Verdana"/>
                <w:sz w:val="20"/>
                <w:szCs w:val="20"/>
              </w:rPr>
              <w:t xml:space="preserve"> Try out one AI-generated tool (text, image, or voice). Bring a sample to class and reflect briefly on how you knew it was AI-generated (or not).</w:t>
            </w:r>
          </w:p>
        </w:tc>
      </w:tr>
      <w:tr w:rsidR="00F3107A" w14:paraId="14934CAA" w14:textId="77777777">
        <w:trPr>
          <w:trHeight w:val="1223"/>
        </w:trPr>
        <w:tc>
          <w:tcPr>
            <w:tcW w:w="1165" w:type="dxa"/>
          </w:tcPr>
          <w:p w14:paraId="2DF0FDFC" w14:textId="109050F1" w:rsidR="00F3107A" w:rsidRDefault="00000000">
            <w:pPr>
              <w:keepLines/>
              <w:rPr>
                <w:rFonts w:ascii="Verdana" w:eastAsia="Verdana" w:hAnsi="Verdana" w:cs="Verdana"/>
                <w:sz w:val="20"/>
                <w:szCs w:val="20"/>
              </w:rPr>
            </w:pPr>
            <w:r>
              <w:rPr>
                <w:rFonts w:ascii="Verdana" w:eastAsia="Verdana" w:hAnsi="Verdana" w:cs="Verdana"/>
                <w:sz w:val="20"/>
                <w:szCs w:val="20"/>
              </w:rPr>
              <w:t xml:space="preserve">Session </w:t>
            </w:r>
            <w:r w:rsidR="008A3263">
              <w:rPr>
                <w:rFonts w:ascii="Verdana" w:eastAsia="Verdana" w:hAnsi="Verdana" w:cs="Verdana"/>
                <w:sz w:val="20"/>
                <w:szCs w:val="20"/>
              </w:rPr>
              <w:t>7</w:t>
            </w:r>
          </w:p>
          <w:p w14:paraId="114C8797" w14:textId="7AA9AABC" w:rsidR="00F3107A" w:rsidRDefault="002F1F24">
            <w:pPr>
              <w:keepLines/>
              <w:rPr>
                <w:rFonts w:ascii="Verdana" w:eastAsia="Verdana" w:hAnsi="Verdana" w:cs="Verdana"/>
                <w:sz w:val="20"/>
                <w:szCs w:val="20"/>
              </w:rPr>
            </w:pPr>
            <w:r>
              <w:rPr>
                <w:rFonts w:ascii="Verdana" w:eastAsia="Verdana" w:hAnsi="Verdana" w:cs="Verdana"/>
                <w:sz w:val="20"/>
                <w:szCs w:val="20"/>
              </w:rPr>
              <w:t>Oct 19</w:t>
            </w:r>
          </w:p>
        </w:tc>
        <w:tc>
          <w:tcPr>
            <w:tcW w:w="8460" w:type="dxa"/>
          </w:tcPr>
          <w:p w14:paraId="3FFA5391" w14:textId="77777777" w:rsidR="00F3107A" w:rsidRDefault="00000000">
            <w:pPr>
              <w:keepLines/>
            </w:pPr>
            <w:r>
              <w:rPr>
                <w:rFonts w:ascii="Verdana" w:eastAsia="Verdana" w:hAnsi="Verdana" w:cs="Verdana"/>
                <w:b/>
                <w:bCs/>
                <w:sz w:val="20"/>
                <w:szCs w:val="20"/>
              </w:rPr>
              <w:t>Topic</w:t>
            </w:r>
            <w:r>
              <w:rPr>
                <w:b/>
                <w:bCs/>
              </w:rPr>
              <w:t>:</w:t>
            </w:r>
            <w:r>
              <w:t xml:space="preserve"> </w:t>
            </w:r>
            <w:r>
              <w:rPr>
                <w:rFonts w:ascii="Verdana" w:eastAsia="Verdana" w:hAnsi="Verdana" w:cs="Verdana"/>
                <w:sz w:val="20"/>
                <w:szCs w:val="20"/>
              </w:rPr>
              <w:t>Mid-term exam</w:t>
            </w:r>
            <w:r>
              <w:t xml:space="preserve"> </w:t>
            </w:r>
          </w:p>
          <w:p w14:paraId="0164C5DC"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Description</w:t>
            </w:r>
            <w:r>
              <w:rPr>
                <w:b/>
                <w:bCs/>
              </w:rPr>
              <w:t>:</w:t>
            </w:r>
            <w:r>
              <w:t xml:space="preserve"> </w:t>
            </w:r>
            <w:r>
              <w:rPr>
                <w:rFonts w:ascii="Verdana" w:eastAsia="Verdana" w:hAnsi="Verdana" w:cs="Verdana"/>
                <w:sz w:val="20"/>
                <w:szCs w:val="20"/>
              </w:rPr>
              <w:t>Mid-Term test covering the lectures from previous weeks</w:t>
            </w:r>
          </w:p>
          <w:p w14:paraId="120736C8" w14:textId="77777777" w:rsidR="00F3107A" w:rsidRDefault="00000000">
            <w:pPr>
              <w:keepLines/>
              <w:rPr>
                <w:rFonts w:ascii="Verdana" w:eastAsia="Verdana" w:hAnsi="Verdana" w:cs="Verdana"/>
                <w:b/>
                <w:bCs/>
                <w:sz w:val="20"/>
                <w:szCs w:val="20"/>
              </w:rPr>
            </w:pPr>
            <w:r>
              <w:rPr>
                <w:rFonts w:ascii="Verdana" w:eastAsia="Verdana" w:hAnsi="Verdana" w:cs="Verdana"/>
                <w:b/>
                <w:bCs/>
                <w:sz w:val="20"/>
                <w:szCs w:val="20"/>
              </w:rPr>
              <w:t xml:space="preserve">Reading: </w:t>
            </w:r>
          </w:p>
          <w:p w14:paraId="39CD506E" w14:textId="77777777" w:rsidR="00F3107A" w:rsidRDefault="00000000">
            <w:pPr>
              <w:keepLines/>
              <w:rPr>
                <w:b/>
                <w:bCs/>
              </w:rPr>
            </w:pPr>
            <w:r>
              <w:rPr>
                <w:rFonts w:ascii="Verdana" w:eastAsia="Verdana" w:hAnsi="Verdana" w:cs="Verdana"/>
                <w:b/>
                <w:bCs/>
                <w:sz w:val="20"/>
                <w:szCs w:val="20"/>
              </w:rPr>
              <w:t>Assignments/deadlines:</w:t>
            </w:r>
          </w:p>
        </w:tc>
      </w:tr>
      <w:tr w:rsidR="00F3107A" w14:paraId="1EE70FB5" w14:textId="77777777">
        <w:trPr>
          <w:trHeight w:val="458"/>
        </w:trPr>
        <w:tc>
          <w:tcPr>
            <w:tcW w:w="1165" w:type="dxa"/>
          </w:tcPr>
          <w:p w14:paraId="71F0D67E" w14:textId="6C11AF7C" w:rsidR="00F3107A" w:rsidRDefault="002F1F24">
            <w:pPr>
              <w:keepLines/>
              <w:rPr>
                <w:rFonts w:ascii="Verdana" w:eastAsia="Verdana" w:hAnsi="Verdana" w:cs="Verdana"/>
                <w:sz w:val="20"/>
                <w:szCs w:val="20"/>
              </w:rPr>
            </w:pPr>
            <w:r>
              <w:rPr>
                <w:rFonts w:ascii="Verdana" w:eastAsia="Verdana" w:hAnsi="Verdana" w:cs="Verdana"/>
                <w:sz w:val="20"/>
                <w:szCs w:val="20"/>
              </w:rPr>
              <w:t>Oct 26</w:t>
            </w:r>
          </w:p>
        </w:tc>
        <w:tc>
          <w:tcPr>
            <w:tcW w:w="8460" w:type="dxa"/>
          </w:tcPr>
          <w:p w14:paraId="3F619D94" w14:textId="77777777" w:rsidR="00F3107A" w:rsidRDefault="00000000">
            <w:pPr>
              <w:keepLines/>
              <w:rPr>
                <w:b/>
                <w:bCs/>
              </w:rPr>
            </w:pPr>
            <w:r>
              <w:rPr>
                <w:b/>
                <w:bCs/>
              </w:rPr>
              <w:t>Mid-term break</w:t>
            </w:r>
          </w:p>
        </w:tc>
      </w:tr>
      <w:tr w:rsidR="00F3107A" w14:paraId="4CCE03C9" w14:textId="77777777">
        <w:trPr>
          <w:trHeight w:val="1790"/>
        </w:trPr>
        <w:tc>
          <w:tcPr>
            <w:tcW w:w="1165" w:type="dxa"/>
          </w:tcPr>
          <w:p w14:paraId="21525D89" w14:textId="7A36B84B" w:rsidR="00F3107A" w:rsidRDefault="00000000">
            <w:pPr>
              <w:keepLines/>
              <w:rPr>
                <w:rFonts w:ascii="Verdana" w:eastAsia="Verdana" w:hAnsi="Verdana" w:cs="Verdana"/>
                <w:sz w:val="20"/>
                <w:szCs w:val="20"/>
              </w:rPr>
            </w:pPr>
            <w:r>
              <w:rPr>
                <w:rFonts w:ascii="Verdana" w:eastAsia="Verdana" w:hAnsi="Verdana" w:cs="Verdana"/>
                <w:sz w:val="20"/>
                <w:szCs w:val="20"/>
              </w:rPr>
              <w:lastRenderedPageBreak/>
              <w:t xml:space="preserve">Lesson </w:t>
            </w:r>
            <w:r w:rsidR="008A3263">
              <w:rPr>
                <w:rFonts w:ascii="Verdana" w:eastAsia="Verdana" w:hAnsi="Verdana" w:cs="Verdana"/>
                <w:sz w:val="20"/>
                <w:szCs w:val="20"/>
              </w:rPr>
              <w:t>8</w:t>
            </w:r>
          </w:p>
          <w:p w14:paraId="6FDB0EE2" w14:textId="7092AA45" w:rsidR="00F3107A" w:rsidRDefault="002F1F24">
            <w:pPr>
              <w:keepLines/>
              <w:rPr>
                <w:rFonts w:ascii="Verdana" w:eastAsia="Verdana" w:hAnsi="Verdana" w:cs="Verdana"/>
                <w:sz w:val="20"/>
                <w:szCs w:val="20"/>
              </w:rPr>
            </w:pPr>
            <w:r>
              <w:rPr>
                <w:rFonts w:ascii="Verdana" w:eastAsia="Verdana" w:hAnsi="Verdana" w:cs="Verdana"/>
                <w:sz w:val="20"/>
                <w:szCs w:val="20"/>
              </w:rPr>
              <w:t>Nov 2</w:t>
            </w:r>
          </w:p>
        </w:tc>
        <w:tc>
          <w:tcPr>
            <w:tcW w:w="8460" w:type="dxa"/>
          </w:tcPr>
          <w:p w14:paraId="5ED93638" w14:textId="77777777" w:rsidR="00842E6B" w:rsidRDefault="00842E6B" w:rsidP="00842E6B">
            <w:pPr>
              <w:keepLines/>
              <w:rPr>
                <w:rFonts w:ascii="Verdana" w:eastAsia="Verdana" w:hAnsi="Verdana" w:cs="Verdana"/>
                <w:sz w:val="20"/>
                <w:szCs w:val="20"/>
              </w:rPr>
            </w:pPr>
            <w:r>
              <w:rPr>
                <w:rFonts w:ascii="Verdana" w:eastAsia="Verdana" w:hAnsi="Verdana" w:cs="Verdana"/>
                <w:b/>
                <w:bCs/>
                <w:sz w:val="20"/>
                <w:szCs w:val="20"/>
              </w:rPr>
              <w:t>Topic:</w:t>
            </w:r>
            <w:r>
              <w:rPr>
                <w:rFonts w:ascii="Verdana" w:eastAsia="Verdana" w:hAnsi="Verdana" w:cs="Verdana"/>
                <w:sz w:val="20"/>
                <w:szCs w:val="20"/>
              </w:rPr>
              <w:t xml:space="preserve"> </w:t>
            </w:r>
            <w:r>
              <w:rPr>
                <w:rFonts w:ascii="Verdana" w:eastAsia="Verdana" w:hAnsi="Verdana" w:cs="Verdana"/>
                <w:b/>
                <w:bCs/>
                <w:sz w:val="20"/>
                <w:szCs w:val="20"/>
              </w:rPr>
              <w:t>Staying Safe Online and Managing Your Digital Identity and Introduction of Semester Team and Individual Projects</w:t>
            </w:r>
          </w:p>
          <w:p w14:paraId="6BFD21CF"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We will talk about what it means to stay safe online—from avoiding scams, phishing, and weak passwords to understanding what happens to the data we leave behind. The session will cover concepts like digital footprints, personalization, cookies, and data trails—what they are, how they work, and how they shape our online identity. We will also discuss practical ways to manage your digital behavior and protect your privacy.</w:t>
            </w:r>
          </w:p>
          <w:p w14:paraId="6907059F" w14:textId="77777777" w:rsidR="00F3107A" w:rsidRDefault="00000000">
            <w:pPr>
              <w:keepLines/>
              <w:rPr>
                <w:rFonts w:ascii="Verdana" w:eastAsia="Verdana" w:hAnsi="Verdana" w:cs="Verdana"/>
                <w:b/>
                <w:bCs/>
                <w:sz w:val="20"/>
                <w:szCs w:val="20"/>
              </w:rPr>
            </w:pPr>
            <w:r>
              <w:rPr>
                <w:rFonts w:ascii="Verdana" w:eastAsia="Verdana" w:hAnsi="Verdana" w:cs="Verdana"/>
                <w:b/>
                <w:bCs/>
                <w:sz w:val="20"/>
                <w:szCs w:val="20"/>
              </w:rPr>
              <w:t xml:space="preserve">Reading: </w:t>
            </w:r>
            <w:r>
              <w:rPr>
                <w:rFonts w:ascii="Verdana" w:eastAsia="Verdana" w:hAnsi="Verdana" w:cs="Verdana"/>
                <w:sz w:val="20"/>
                <w:szCs w:val="20"/>
              </w:rPr>
              <w:t xml:space="preserve">Chapters 1 &amp; 2 from </w:t>
            </w:r>
            <w:r>
              <w:rPr>
                <w:rFonts w:ascii="Verdana" w:eastAsia="Verdana" w:hAnsi="Verdana" w:cs="Verdana"/>
                <w:i/>
                <w:iCs/>
                <w:sz w:val="20"/>
                <w:szCs w:val="20"/>
              </w:rPr>
              <w:t>Cybersecurity Essentials</w:t>
            </w:r>
            <w:r>
              <w:rPr>
                <w:rFonts w:ascii="Verdana" w:eastAsia="Verdana" w:hAnsi="Verdana" w:cs="Verdana"/>
                <w:sz w:val="20"/>
                <w:szCs w:val="20"/>
              </w:rPr>
              <w:t xml:space="preserve"> (Brooks, Grow, Craig &amp; Short, 2nd Edition, Wiley, 2022) – “What is Cybersecurity?” and “Cyber Threat Landscape” and Selected excerpts from Digital Literacy Unpacked (Reedy &amp; Parker, 2018), Ch. 5: “Managing digital identity” (PDF will be provided)</w:t>
            </w:r>
          </w:p>
          <w:p w14:paraId="4D6F95AE" w14:textId="77777777" w:rsidR="00F3107A" w:rsidRDefault="00000000">
            <w:pPr>
              <w:keepLines/>
              <w:rPr>
                <w:rFonts w:ascii="Verdana" w:eastAsia="Verdana" w:hAnsi="Verdana" w:cs="Verdana"/>
                <w:b/>
                <w:bCs/>
                <w:sz w:val="20"/>
                <w:szCs w:val="20"/>
              </w:rPr>
            </w:pPr>
            <w:r>
              <w:rPr>
                <w:rFonts w:ascii="Verdana" w:eastAsia="Verdana" w:hAnsi="Verdana" w:cs="Verdana"/>
                <w:b/>
                <w:bCs/>
                <w:sz w:val="20"/>
                <w:szCs w:val="20"/>
              </w:rPr>
              <w:t>Assignments/deadlines:</w:t>
            </w:r>
            <w:r>
              <w:rPr>
                <w:rFonts w:ascii="Verdana" w:eastAsia="Verdana" w:hAnsi="Verdana" w:cs="Verdana"/>
                <w:sz w:val="20"/>
                <w:szCs w:val="20"/>
              </w:rPr>
              <w:t xml:space="preserve"> Come prepared with one example of a scam, fraud, or security breach you’ve heard of or experienced</w:t>
            </w:r>
          </w:p>
        </w:tc>
      </w:tr>
      <w:tr w:rsidR="00F3107A" w14:paraId="30961D36" w14:textId="77777777">
        <w:trPr>
          <w:trHeight w:val="2400"/>
        </w:trPr>
        <w:tc>
          <w:tcPr>
            <w:tcW w:w="1165" w:type="dxa"/>
          </w:tcPr>
          <w:p w14:paraId="16740C1D" w14:textId="47AC8184" w:rsidR="00F3107A" w:rsidRDefault="00000000">
            <w:pPr>
              <w:keepLines/>
              <w:rPr>
                <w:rFonts w:ascii="Verdana" w:eastAsia="Verdana" w:hAnsi="Verdana" w:cs="Verdana"/>
                <w:sz w:val="20"/>
                <w:szCs w:val="20"/>
              </w:rPr>
            </w:pPr>
            <w:r>
              <w:rPr>
                <w:rFonts w:ascii="Verdana" w:eastAsia="Verdana" w:hAnsi="Verdana" w:cs="Verdana"/>
                <w:sz w:val="20"/>
                <w:szCs w:val="20"/>
              </w:rPr>
              <w:t xml:space="preserve">Lesson </w:t>
            </w:r>
            <w:r w:rsidR="008A3263">
              <w:rPr>
                <w:rFonts w:ascii="Verdana" w:eastAsia="Verdana" w:hAnsi="Verdana" w:cs="Verdana"/>
                <w:sz w:val="20"/>
                <w:szCs w:val="20"/>
              </w:rPr>
              <w:t>9</w:t>
            </w:r>
          </w:p>
          <w:p w14:paraId="7D01830E" w14:textId="60C58C53" w:rsidR="00F3107A" w:rsidRDefault="002F1F24">
            <w:pPr>
              <w:keepLines/>
              <w:rPr>
                <w:rFonts w:ascii="Verdana" w:eastAsia="Verdana" w:hAnsi="Verdana" w:cs="Verdana"/>
                <w:b/>
                <w:bCs/>
                <w:sz w:val="20"/>
                <w:szCs w:val="20"/>
              </w:rPr>
            </w:pPr>
            <w:r>
              <w:rPr>
                <w:rFonts w:ascii="Verdana" w:eastAsia="Verdana" w:hAnsi="Verdana" w:cs="Verdana"/>
                <w:sz w:val="20"/>
                <w:szCs w:val="20"/>
              </w:rPr>
              <w:t>Nov 9</w:t>
            </w:r>
          </w:p>
        </w:tc>
        <w:tc>
          <w:tcPr>
            <w:tcW w:w="8460" w:type="dxa"/>
          </w:tcPr>
          <w:p w14:paraId="3E0DBE13"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Topic:</w:t>
            </w:r>
            <w:r>
              <w:rPr>
                <w:rFonts w:ascii="Verdana" w:eastAsia="Verdana" w:hAnsi="Verdana" w:cs="Verdana"/>
                <w:sz w:val="20"/>
                <w:szCs w:val="20"/>
              </w:rPr>
              <w:t xml:space="preserve"> </w:t>
            </w:r>
            <w:r>
              <w:rPr>
                <w:rFonts w:ascii="Verdana" w:eastAsia="Verdana" w:hAnsi="Verdana" w:cs="Verdana"/>
                <w:b/>
                <w:bCs/>
                <w:sz w:val="20"/>
                <w:szCs w:val="20"/>
              </w:rPr>
              <w:t>Spreadsheet applications - Working with Formulas and Useful Functions</w:t>
            </w:r>
          </w:p>
          <w:p w14:paraId="3041C0D6"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We will work with spreadsheet software to explore how formulas and functions can help us organize and make sense of data. The session will cover how to format cells, clean up simple datasets, and apply functions like basic math, logic (like IF), and lookups. Focus will be on how these tools help you organize data and find useful answers.</w:t>
            </w:r>
          </w:p>
          <w:p w14:paraId="658F94BA"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Reading:</w:t>
            </w:r>
            <w:r>
              <w:rPr>
                <w:rFonts w:ascii="Verdana" w:eastAsia="Verdana" w:hAnsi="Verdana" w:cs="Verdana"/>
                <w:sz w:val="20"/>
                <w:szCs w:val="20"/>
              </w:rPr>
              <w:t xml:space="preserve"> Spreadsheet practice task (details in class)</w:t>
            </w:r>
          </w:p>
          <w:p w14:paraId="50498C3F"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 xml:space="preserve">Assignments/deadlines: </w:t>
            </w:r>
            <w:r>
              <w:rPr>
                <w:rFonts w:ascii="Verdana" w:eastAsia="Verdana" w:hAnsi="Verdana" w:cs="Verdana"/>
                <w:sz w:val="20"/>
                <w:szCs w:val="20"/>
              </w:rPr>
              <w:t>None</w:t>
            </w:r>
          </w:p>
        </w:tc>
      </w:tr>
      <w:tr w:rsidR="00F3107A" w14:paraId="166DF76F" w14:textId="77777777">
        <w:trPr>
          <w:trHeight w:val="890"/>
        </w:trPr>
        <w:tc>
          <w:tcPr>
            <w:tcW w:w="1165" w:type="dxa"/>
          </w:tcPr>
          <w:p w14:paraId="09EB6FAC" w14:textId="311B0694" w:rsidR="00F3107A" w:rsidRDefault="00000000">
            <w:pPr>
              <w:keepLines/>
              <w:rPr>
                <w:rFonts w:ascii="Verdana" w:eastAsia="Verdana" w:hAnsi="Verdana" w:cs="Verdana"/>
                <w:sz w:val="20"/>
                <w:szCs w:val="20"/>
              </w:rPr>
            </w:pPr>
            <w:r>
              <w:rPr>
                <w:rFonts w:ascii="Verdana" w:eastAsia="Verdana" w:hAnsi="Verdana" w:cs="Verdana"/>
                <w:sz w:val="20"/>
                <w:szCs w:val="20"/>
              </w:rPr>
              <w:t>Lesson 1</w:t>
            </w:r>
            <w:r w:rsidR="008A3263">
              <w:rPr>
                <w:rFonts w:ascii="Verdana" w:eastAsia="Verdana" w:hAnsi="Verdana" w:cs="Verdana"/>
                <w:sz w:val="20"/>
                <w:szCs w:val="20"/>
              </w:rPr>
              <w:t>0</w:t>
            </w:r>
          </w:p>
          <w:p w14:paraId="2827BECD" w14:textId="008F5EBD" w:rsidR="00F3107A" w:rsidRDefault="002F1F24">
            <w:pPr>
              <w:keepLines/>
              <w:rPr>
                <w:rFonts w:ascii="Verdana" w:eastAsia="Verdana" w:hAnsi="Verdana" w:cs="Verdana"/>
                <w:sz w:val="20"/>
                <w:szCs w:val="20"/>
              </w:rPr>
            </w:pPr>
            <w:r>
              <w:rPr>
                <w:rFonts w:ascii="Verdana" w:eastAsia="Verdana" w:hAnsi="Verdana" w:cs="Verdana"/>
                <w:sz w:val="20"/>
                <w:szCs w:val="20"/>
              </w:rPr>
              <w:t>Nov 16</w:t>
            </w:r>
          </w:p>
        </w:tc>
        <w:tc>
          <w:tcPr>
            <w:tcW w:w="8460" w:type="dxa"/>
          </w:tcPr>
          <w:p w14:paraId="17CF837C" w14:textId="77777777" w:rsidR="00F3107A" w:rsidRDefault="00000000">
            <w:pPr>
              <w:keepLines/>
              <w:rPr>
                <w:rFonts w:ascii="Verdana" w:eastAsia="Verdana" w:hAnsi="Verdana" w:cs="Verdana"/>
                <w:b/>
                <w:bCs/>
                <w:sz w:val="20"/>
                <w:szCs w:val="20"/>
              </w:rPr>
            </w:pPr>
            <w:r>
              <w:rPr>
                <w:rFonts w:ascii="Verdana" w:eastAsia="Verdana" w:hAnsi="Verdana" w:cs="Verdana"/>
                <w:b/>
                <w:bCs/>
                <w:sz w:val="20"/>
                <w:szCs w:val="20"/>
              </w:rPr>
              <w:t>Topic:</w:t>
            </w:r>
            <w:r>
              <w:rPr>
                <w:rFonts w:ascii="Verdana" w:eastAsia="Verdana" w:hAnsi="Verdana" w:cs="Verdana"/>
                <w:sz w:val="20"/>
                <w:szCs w:val="20"/>
              </w:rPr>
              <w:t xml:space="preserve"> </w:t>
            </w:r>
            <w:r>
              <w:rPr>
                <w:rFonts w:ascii="Verdana" w:eastAsia="Verdana" w:hAnsi="Verdana" w:cs="Verdana"/>
                <w:b/>
                <w:bCs/>
                <w:sz w:val="20"/>
                <w:szCs w:val="20"/>
              </w:rPr>
              <w:t>Spreadsheet applications - Practical Exercises and Real-World Scenarios</w:t>
            </w:r>
          </w:p>
          <w:p w14:paraId="0EF3EAB1"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This session will be focused on practice. You’ll work through real-life examples using spreadsheets - cleaning data, using logical and lookup functions, sorting, filtering, and creating basic summaries. The goal is to build fluency and apply what we covered last week. You’ll get direct feedback and tips during the class.</w:t>
            </w:r>
          </w:p>
          <w:p w14:paraId="3E7F3615"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Reading:</w:t>
            </w:r>
            <w:r>
              <w:rPr>
                <w:rFonts w:ascii="Verdana" w:eastAsia="Verdana" w:hAnsi="Verdana" w:cs="Verdana"/>
                <w:sz w:val="20"/>
                <w:szCs w:val="20"/>
              </w:rPr>
              <w:t xml:space="preserve"> Complete the in-class Excel tasks and submit your file by the end of the week</w:t>
            </w:r>
          </w:p>
          <w:p w14:paraId="314A9CCB"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 xml:space="preserve">Assignments/deadlines: </w:t>
            </w:r>
            <w:r>
              <w:rPr>
                <w:rFonts w:ascii="Verdana" w:eastAsia="Verdana" w:hAnsi="Verdana" w:cs="Verdana"/>
                <w:sz w:val="20"/>
                <w:szCs w:val="20"/>
              </w:rPr>
              <w:t>None</w:t>
            </w:r>
          </w:p>
        </w:tc>
      </w:tr>
      <w:tr w:rsidR="00F3107A" w14:paraId="4E48F8B6" w14:textId="77777777">
        <w:trPr>
          <w:trHeight w:val="2335"/>
        </w:trPr>
        <w:tc>
          <w:tcPr>
            <w:tcW w:w="1165" w:type="dxa"/>
          </w:tcPr>
          <w:p w14:paraId="13BA0F14" w14:textId="25BE2AC9" w:rsidR="00F3107A" w:rsidRDefault="00000000">
            <w:pPr>
              <w:keepLines/>
              <w:rPr>
                <w:rFonts w:ascii="Verdana" w:eastAsia="Verdana" w:hAnsi="Verdana" w:cs="Verdana"/>
                <w:sz w:val="20"/>
                <w:szCs w:val="20"/>
              </w:rPr>
            </w:pPr>
            <w:r>
              <w:rPr>
                <w:rFonts w:ascii="Verdana" w:eastAsia="Verdana" w:hAnsi="Verdana" w:cs="Verdana"/>
                <w:sz w:val="20"/>
                <w:szCs w:val="20"/>
              </w:rPr>
              <w:t>Week 1</w:t>
            </w:r>
            <w:r w:rsidR="008A3263">
              <w:rPr>
                <w:rFonts w:ascii="Verdana" w:eastAsia="Verdana" w:hAnsi="Verdana" w:cs="Verdana"/>
                <w:sz w:val="20"/>
                <w:szCs w:val="20"/>
              </w:rPr>
              <w:t>1</w:t>
            </w:r>
          </w:p>
          <w:p w14:paraId="63E13D1E" w14:textId="01CADB06" w:rsidR="00F3107A" w:rsidRDefault="002F1F24">
            <w:pPr>
              <w:keepLines/>
              <w:rPr>
                <w:rFonts w:ascii="Verdana" w:eastAsia="Verdana" w:hAnsi="Verdana" w:cs="Verdana"/>
                <w:b/>
                <w:bCs/>
                <w:sz w:val="20"/>
                <w:szCs w:val="20"/>
              </w:rPr>
            </w:pPr>
            <w:r>
              <w:rPr>
                <w:rFonts w:ascii="Verdana" w:eastAsia="Verdana" w:hAnsi="Verdana" w:cs="Verdana"/>
                <w:sz w:val="20"/>
                <w:szCs w:val="20"/>
              </w:rPr>
              <w:t>Nov 23</w:t>
            </w:r>
          </w:p>
        </w:tc>
        <w:tc>
          <w:tcPr>
            <w:tcW w:w="8460" w:type="dxa"/>
          </w:tcPr>
          <w:p w14:paraId="52F29358" w14:textId="77777777" w:rsidR="00F3107A" w:rsidRDefault="00000000">
            <w:pPr>
              <w:keepLines/>
              <w:rPr>
                <w:rFonts w:ascii="Verdana" w:eastAsia="Verdana" w:hAnsi="Verdana" w:cs="Verdana"/>
                <w:b/>
                <w:bCs/>
                <w:sz w:val="20"/>
                <w:szCs w:val="20"/>
              </w:rPr>
            </w:pPr>
            <w:r>
              <w:rPr>
                <w:rFonts w:ascii="Verdana" w:eastAsia="Verdana" w:hAnsi="Verdana" w:cs="Verdana"/>
                <w:b/>
                <w:bCs/>
                <w:sz w:val="20"/>
                <w:szCs w:val="20"/>
              </w:rPr>
              <w:t>Topic:</w:t>
            </w:r>
            <w:r>
              <w:rPr>
                <w:rFonts w:ascii="Verdana" w:eastAsia="Verdana" w:hAnsi="Verdana" w:cs="Verdana"/>
                <w:sz w:val="20"/>
                <w:szCs w:val="20"/>
              </w:rPr>
              <w:t xml:space="preserve"> </w:t>
            </w:r>
            <w:r>
              <w:rPr>
                <w:rFonts w:ascii="Verdana" w:eastAsia="Verdana" w:hAnsi="Verdana" w:cs="Verdana"/>
                <w:b/>
                <w:bCs/>
                <w:sz w:val="20"/>
                <w:szCs w:val="20"/>
              </w:rPr>
              <w:t>Using Online Tools to Develop and Present Ideas</w:t>
            </w:r>
          </w:p>
          <w:p w14:paraId="3F0B82F1"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We will look at how different platforms - like whiteboards, slides, and visual organizers - can be used to brainstorm, structure, and communicate an idea. The focus will be on how we go from the first thought to something that can be presented to others. We'll test out a few tools, compare their strengths, and work on outlining one idea from scratch.</w:t>
            </w:r>
          </w:p>
          <w:p w14:paraId="37AB2793" w14:textId="77777777" w:rsidR="00F3107A" w:rsidRDefault="00000000">
            <w:pPr>
              <w:rPr>
                <w:rFonts w:ascii="Verdana" w:eastAsia="Verdana" w:hAnsi="Verdana" w:cs="Verdana"/>
                <w:sz w:val="20"/>
                <w:szCs w:val="20"/>
              </w:rPr>
            </w:pPr>
            <w:r>
              <w:rPr>
                <w:rFonts w:ascii="Verdana" w:eastAsia="Verdana" w:hAnsi="Verdana" w:cs="Verdana"/>
                <w:b/>
                <w:bCs/>
                <w:sz w:val="20"/>
                <w:szCs w:val="20"/>
              </w:rPr>
              <w:t xml:space="preserve">Reading: </w:t>
            </w:r>
            <w:r>
              <w:rPr>
                <w:rFonts w:ascii="Verdana" w:eastAsia="Verdana" w:hAnsi="Verdana" w:cs="Verdana"/>
                <w:sz w:val="20"/>
                <w:szCs w:val="20"/>
              </w:rPr>
              <w:t>Presentation Zen" excerpts by Garr Reynolds — professional, simple, visual (</w:t>
            </w:r>
            <w:hyperlink r:id="rId9">
              <w:r w:rsidR="00F3107A">
                <w:rPr>
                  <w:color w:val="0000FF"/>
                  <w:u w:val="single"/>
                </w:rPr>
                <w:t>https://www.presentationzen.com/</w:t>
              </w:r>
            </w:hyperlink>
            <w:r>
              <w:rPr>
                <w:rFonts w:ascii="Verdana" w:eastAsia="Verdana" w:hAnsi="Verdana" w:cs="Verdana"/>
                <w:sz w:val="20"/>
                <w:szCs w:val="20"/>
              </w:rPr>
              <w:t>)</w:t>
            </w:r>
          </w:p>
          <w:p w14:paraId="3C1A0BF1" w14:textId="77777777" w:rsidR="00F3107A" w:rsidRDefault="00000000">
            <w:pPr>
              <w:keepLines/>
              <w:rPr>
                <w:rFonts w:ascii="Verdana" w:eastAsia="Verdana" w:hAnsi="Verdana" w:cs="Verdana"/>
                <w:b/>
                <w:bCs/>
                <w:sz w:val="20"/>
                <w:szCs w:val="20"/>
              </w:rPr>
            </w:pPr>
            <w:r>
              <w:rPr>
                <w:rFonts w:ascii="Verdana" w:eastAsia="Verdana" w:hAnsi="Verdana" w:cs="Verdana"/>
                <w:b/>
                <w:bCs/>
                <w:sz w:val="20"/>
                <w:szCs w:val="20"/>
              </w:rPr>
              <w:t>Assignments/deadlines:</w:t>
            </w:r>
            <w:r>
              <w:rPr>
                <w:rFonts w:ascii="Verdana" w:eastAsia="Verdana" w:hAnsi="Verdana" w:cs="Verdana"/>
                <w:sz w:val="20"/>
                <w:szCs w:val="20"/>
              </w:rPr>
              <w:t xml:space="preserve"> Come to class with one idea (product, campaign, problem) and be ready to brainstorm how to present it using slides or diagrams.</w:t>
            </w:r>
          </w:p>
        </w:tc>
      </w:tr>
      <w:tr w:rsidR="00F3107A" w14:paraId="71D5ED0B" w14:textId="77777777">
        <w:trPr>
          <w:trHeight w:val="1430"/>
        </w:trPr>
        <w:tc>
          <w:tcPr>
            <w:tcW w:w="1165" w:type="dxa"/>
          </w:tcPr>
          <w:p w14:paraId="607A47FD" w14:textId="331C92F2" w:rsidR="00F3107A" w:rsidRDefault="00000000">
            <w:pPr>
              <w:keepLines/>
              <w:rPr>
                <w:rFonts w:ascii="Verdana" w:eastAsia="Verdana" w:hAnsi="Verdana" w:cs="Verdana"/>
                <w:sz w:val="20"/>
                <w:szCs w:val="20"/>
              </w:rPr>
            </w:pPr>
            <w:r>
              <w:rPr>
                <w:rFonts w:ascii="Verdana" w:eastAsia="Verdana" w:hAnsi="Verdana" w:cs="Verdana"/>
                <w:sz w:val="20"/>
                <w:szCs w:val="20"/>
              </w:rPr>
              <w:t>Lesson 1</w:t>
            </w:r>
            <w:r w:rsidR="008A3263">
              <w:rPr>
                <w:rFonts w:ascii="Verdana" w:eastAsia="Verdana" w:hAnsi="Verdana" w:cs="Verdana"/>
                <w:sz w:val="20"/>
                <w:szCs w:val="20"/>
              </w:rPr>
              <w:t>2</w:t>
            </w:r>
          </w:p>
          <w:p w14:paraId="4E28A800" w14:textId="3693424A" w:rsidR="00F3107A" w:rsidRDefault="002F1F24">
            <w:pPr>
              <w:keepLines/>
              <w:rPr>
                <w:rFonts w:ascii="Verdana" w:eastAsia="Verdana" w:hAnsi="Verdana" w:cs="Verdana"/>
                <w:b/>
                <w:bCs/>
                <w:sz w:val="20"/>
                <w:szCs w:val="20"/>
              </w:rPr>
            </w:pPr>
            <w:r>
              <w:rPr>
                <w:rFonts w:ascii="Verdana" w:eastAsia="Verdana" w:hAnsi="Verdana" w:cs="Verdana"/>
                <w:sz w:val="20"/>
                <w:szCs w:val="20"/>
              </w:rPr>
              <w:t xml:space="preserve">Nov 30  </w:t>
            </w:r>
          </w:p>
        </w:tc>
        <w:tc>
          <w:tcPr>
            <w:tcW w:w="8460" w:type="dxa"/>
          </w:tcPr>
          <w:p w14:paraId="08C1E1D8" w14:textId="77777777" w:rsidR="00F3107A" w:rsidRDefault="00000000">
            <w:pPr>
              <w:keepLines/>
              <w:rPr>
                <w:rFonts w:ascii="Verdana" w:eastAsia="Verdana" w:hAnsi="Verdana" w:cs="Verdana"/>
                <w:b/>
                <w:bCs/>
                <w:sz w:val="20"/>
                <w:szCs w:val="20"/>
              </w:rPr>
            </w:pPr>
            <w:r>
              <w:rPr>
                <w:rFonts w:ascii="Verdana" w:eastAsia="Verdana" w:hAnsi="Verdana" w:cs="Verdana"/>
                <w:b/>
                <w:bCs/>
                <w:sz w:val="20"/>
                <w:szCs w:val="20"/>
              </w:rPr>
              <w:t>Topic: Semester project completion and presentation</w:t>
            </w:r>
          </w:p>
          <w:p w14:paraId="1101C6C8"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 xml:space="preserve">Description: </w:t>
            </w:r>
            <w:r>
              <w:rPr>
                <w:rFonts w:ascii="Verdana" w:eastAsia="Verdana" w:hAnsi="Verdana" w:cs="Verdana"/>
                <w:sz w:val="20"/>
                <w:szCs w:val="20"/>
              </w:rPr>
              <w:t>We will have a presentation of the semester project where each group will present their work</w:t>
            </w:r>
          </w:p>
          <w:p w14:paraId="0C3399B0"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Assignments/deadlines:</w:t>
            </w:r>
            <w:r>
              <w:rPr>
                <w:rFonts w:ascii="Verdana" w:eastAsia="Verdana" w:hAnsi="Verdana" w:cs="Verdana"/>
                <w:sz w:val="20"/>
                <w:szCs w:val="20"/>
              </w:rPr>
              <w:t xml:space="preserve"> Semester project presentation and submission of Individual research project</w:t>
            </w:r>
          </w:p>
          <w:p w14:paraId="329B9CCD" w14:textId="77777777" w:rsidR="00F3107A" w:rsidRDefault="00000000">
            <w:pPr>
              <w:keepLines/>
              <w:rPr>
                <w:rFonts w:ascii="Verdana" w:eastAsia="Verdana" w:hAnsi="Verdana" w:cs="Verdana"/>
                <w:b/>
                <w:bCs/>
                <w:sz w:val="20"/>
                <w:szCs w:val="20"/>
              </w:rPr>
            </w:pPr>
            <w:r>
              <w:rPr>
                <w:rFonts w:ascii="Verdana" w:eastAsia="Verdana" w:hAnsi="Verdana" w:cs="Verdana"/>
                <w:b/>
                <w:bCs/>
                <w:sz w:val="20"/>
                <w:szCs w:val="20"/>
              </w:rPr>
              <w:t>Due before class meeting:</w:t>
            </w:r>
          </w:p>
          <w:p w14:paraId="16DB303A" w14:textId="77777777" w:rsidR="00F3107A" w:rsidRDefault="00000000">
            <w:pPr>
              <w:keepLines/>
              <w:rPr>
                <w:rFonts w:ascii="Verdana" w:eastAsia="Verdana" w:hAnsi="Verdana" w:cs="Verdana"/>
                <w:sz w:val="20"/>
                <w:szCs w:val="20"/>
              </w:rPr>
            </w:pPr>
            <w:r>
              <w:rPr>
                <w:rFonts w:ascii="Verdana" w:eastAsia="Verdana" w:hAnsi="Verdana" w:cs="Verdana"/>
                <w:sz w:val="20"/>
                <w:szCs w:val="20"/>
              </w:rPr>
              <w:t>Upload of the semester project document (Word document) and presentation on NEO</w:t>
            </w:r>
          </w:p>
        </w:tc>
      </w:tr>
      <w:tr w:rsidR="00F3107A" w14:paraId="0883B566" w14:textId="77777777">
        <w:trPr>
          <w:trHeight w:val="1340"/>
        </w:trPr>
        <w:tc>
          <w:tcPr>
            <w:tcW w:w="1165" w:type="dxa"/>
          </w:tcPr>
          <w:p w14:paraId="36F3C63E" w14:textId="6D542B1C" w:rsidR="00F3107A" w:rsidRDefault="00000000">
            <w:pPr>
              <w:keepLines/>
              <w:rPr>
                <w:rFonts w:ascii="Verdana" w:eastAsia="Verdana" w:hAnsi="Verdana" w:cs="Verdana"/>
                <w:sz w:val="20"/>
                <w:szCs w:val="20"/>
              </w:rPr>
            </w:pPr>
            <w:r>
              <w:rPr>
                <w:rFonts w:ascii="Verdana" w:eastAsia="Verdana" w:hAnsi="Verdana" w:cs="Verdana"/>
                <w:sz w:val="20"/>
                <w:szCs w:val="20"/>
              </w:rPr>
              <w:lastRenderedPageBreak/>
              <w:t>Lesson 1</w:t>
            </w:r>
            <w:r w:rsidR="008A3263">
              <w:rPr>
                <w:rFonts w:ascii="Verdana" w:eastAsia="Verdana" w:hAnsi="Verdana" w:cs="Verdana"/>
                <w:sz w:val="20"/>
                <w:szCs w:val="20"/>
              </w:rPr>
              <w:t>3</w:t>
            </w:r>
          </w:p>
          <w:p w14:paraId="41090D1E" w14:textId="535DEB65" w:rsidR="00F3107A" w:rsidRDefault="002F1F24">
            <w:pPr>
              <w:keepLines/>
              <w:rPr>
                <w:rFonts w:ascii="Verdana" w:eastAsia="Verdana" w:hAnsi="Verdana" w:cs="Verdana"/>
                <w:b/>
                <w:bCs/>
                <w:sz w:val="20"/>
                <w:szCs w:val="20"/>
              </w:rPr>
            </w:pPr>
            <w:r>
              <w:rPr>
                <w:rFonts w:ascii="Verdana" w:eastAsia="Verdana" w:hAnsi="Verdana" w:cs="Verdana"/>
                <w:sz w:val="20"/>
                <w:szCs w:val="20"/>
              </w:rPr>
              <w:t>Dec 7</w:t>
            </w:r>
          </w:p>
        </w:tc>
        <w:tc>
          <w:tcPr>
            <w:tcW w:w="8460" w:type="dxa"/>
          </w:tcPr>
          <w:p w14:paraId="13491483" w14:textId="64EABDC4" w:rsidR="00F3107A" w:rsidRDefault="00000000">
            <w:pPr>
              <w:keepLines/>
              <w:rPr>
                <w:rFonts w:ascii="Verdana" w:eastAsia="Verdana" w:hAnsi="Verdana" w:cs="Verdana"/>
                <w:sz w:val="20"/>
                <w:szCs w:val="20"/>
              </w:rPr>
            </w:pPr>
            <w:r>
              <w:rPr>
                <w:rFonts w:ascii="Verdana" w:eastAsia="Verdana" w:hAnsi="Verdana" w:cs="Verdana"/>
                <w:b/>
                <w:bCs/>
                <w:sz w:val="20"/>
                <w:szCs w:val="20"/>
              </w:rPr>
              <w:t>Topic:</w:t>
            </w:r>
            <w:r>
              <w:rPr>
                <w:rFonts w:ascii="Verdana" w:eastAsia="Verdana" w:hAnsi="Verdana" w:cs="Verdana"/>
                <w:sz w:val="20"/>
                <w:szCs w:val="20"/>
              </w:rPr>
              <w:t xml:space="preserve"> </w:t>
            </w:r>
            <w:r>
              <w:rPr>
                <w:rFonts w:ascii="Verdana" w:eastAsia="Verdana" w:hAnsi="Verdana" w:cs="Verdana"/>
                <w:b/>
                <w:bCs/>
                <w:sz w:val="20"/>
                <w:szCs w:val="20"/>
              </w:rPr>
              <w:t xml:space="preserve">Final </w:t>
            </w:r>
            <w:r w:rsidR="008A3263">
              <w:rPr>
                <w:rFonts w:ascii="Verdana" w:eastAsia="Verdana" w:hAnsi="Verdana" w:cs="Verdana"/>
                <w:b/>
                <w:bCs/>
                <w:sz w:val="20"/>
                <w:szCs w:val="20"/>
              </w:rPr>
              <w:t xml:space="preserve">Project </w:t>
            </w:r>
            <w:r w:rsidR="00842E6B">
              <w:rPr>
                <w:rFonts w:ascii="Verdana" w:eastAsia="Verdana" w:hAnsi="Verdana" w:cs="Verdana"/>
                <w:b/>
                <w:bCs/>
                <w:sz w:val="20"/>
                <w:szCs w:val="20"/>
              </w:rPr>
              <w:t>Team and Individual Presentations</w:t>
            </w:r>
          </w:p>
          <w:p w14:paraId="75A4AC8B" w14:textId="223D6935" w:rsidR="00F3107A" w:rsidRDefault="00000000">
            <w:pPr>
              <w:keepLines/>
              <w:rPr>
                <w:rFonts w:ascii="Verdana" w:eastAsia="Verdana" w:hAnsi="Verdana" w:cs="Verdana"/>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The final </w:t>
            </w:r>
            <w:r w:rsidR="008A3263">
              <w:rPr>
                <w:rFonts w:ascii="Verdana" w:eastAsia="Verdana" w:hAnsi="Verdana" w:cs="Verdana"/>
                <w:sz w:val="20"/>
                <w:szCs w:val="20"/>
              </w:rPr>
              <w:t xml:space="preserve">project </w:t>
            </w:r>
            <w:r w:rsidR="00842E6B">
              <w:rPr>
                <w:rFonts w:ascii="Verdana" w:eastAsia="Verdana" w:hAnsi="Verdana" w:cs="Verdana"/>
                <w:sz w:val="20"/>
                <w:szCs w:val="20"/>
              </w:rPr>
              <w:t>team and individual presentations will be posted online.  There will be a peer review form made available for everyone to review the other teams’ presentations and give feedback associated with the primary objectives required for the project – data collection, analysis, findings and presentation.</w:t>
            </w:r>
            <w:r>
              <w:rPr>
                <w:rFonts w:ascii="Verdana" w:eastAsia="Verdana" w:hAnsi="Verdana" w:cs="Verdana"/>
                <w:sz w:val="20"/>
                <w:szCs w:val="20"/>
              </w:rPr>
              <w:t xml:space="preserve"> </w:t>
            </w:r>
          </w:p>
          <w:p w14:paraId="497C5139" w14:textId="77777777" w:rsidR="00F3107A" w:rsidRDefault="00000000">
            <w:pPr>
              <w:keepLines/>
              <w:rPr>
                <w:rFonts w:ascii="Verdana" w:eastAsia="Verdana" w:hAnsi="Verdana" w:cs="Verdana"/>
                <w:sz w:val="20"/>
                <w:szCs w:val="20"/>
              </w:rPr>
            </w:pPr>
            <w:r>
              <w:rPr>
                <w:rFonts w:ascii="Verdana" w:eastAsia="Verdana" w:hAnsi="Verdana" w:cs="Verdana"/>
                <w:b/>
                <w:bCs/>
                <w:sz w:val="20"/>
                <w:szCs w:val="20"/>
              </w:rPr>
              <w:t>Reading:</w:t>
            </w:r>
            <w:r>
              <w:rPr>
                <w:rFonts w:ascii="Verdana" w:eastAsia="Verdana" w:hAnsi="Verdana" w:cs="Verdana"/>
                <w:sz w:val="20"/>
                <w:szCs w:val="20"/>
              </w:rPr>
              <w:t xml:space="preserve"> Review course materials</w:t>
            </w:r>
          </w:p>
          <w:p w14:paraId="4144D3F2" w14:textId="2A56BD83" w:rsidR="00F3107A" w:rsidRDefault="00000000">
            <w:pPr>
              <w:keepLines/>
              <w:rPr>
                <w:rFonts w:ascii="Verdana" w:eastAsia="Verdana" w:hAnsi="Verdana" w:cs="Verdana"/>
                <w:b/>
                <w:bCs/>
                <w:sz w:val="20"/>
                <w:szCs w:val="20"/>
              </w:rPr>
            </w:pPr>
            <w:r>
              <w:rPr>
                <w:rFonts w:ascii="Verdana" w:eastAsia="Verdana" w:hAnsi="Verdana" w:cs="Verdana"/>
                <w:b/>
                <w:bCs/>
                <w:sz w:val="20"/>
                <w:szCs w:val="20"/>
              </w:rPr>
              <w:t>Assignments/deadlines:</w:t>
            </w:r>
            <w:r>
              <w:rPr>
                <w:rFonts w:ascii="Verdana" w:eastAsia="Verdana" w:hAnsi="Verdana" w:cs="Verdana"/>
                <w:sz w:val="20"/>
                <w:szCs w:val="20"/>
              </w:rPr>
              <w:t xml:space="preserve"> </w:t>
            </w:r>
            <w:r w:rsidR="00842E6B">
              <w:rPr>
                <w:rFonts w:ascii="Verdana" w:eastAsia="Verdana" w:hAnsi="Verdana" w:cs="Verdana"/>
                <w:sz w:val="20"/>
                <w:szCs w:val="20"/>
              </w:rPr>
              <w:t>Complete the peer reviews by end of class</w:t>
            </w:r>
          </w:p>
        </w:tc>
      </w:tr>
      <w:tr w:rsidR="008A3263" w14:paraId="5A2AEFDC" w14:textId="77777777" w:rsidTr="008A3263">
        <w:trPr>
          <w:trHeight w:val="530"/>
        </w:trPr>
        <w:tc>
          <w:tcPr>
            <w:tcW w:w="1165" w:type="dxa"/>
          </w:tcPr>
          <w:p w14:paraId="3C1215AC" w14:textId="77777777" w:rsidR="008A3263" w:rsidRDefault="008A3263">
            <w:pPr>
              <w:keepLines/>
            </w:pPr>
            <w:r>
              <w:t>Lesson 14</w:t>
            </w:r>
          </w:p>
          <w:p w14:paraId="5B2C1BE8" w14:textId="6237DAF4" w:rsidR="008A3263" w:rsidRDefault="008A3263">
            <w:pPr>
              <w:keepLines/>
            </w:pPr>
            <w:r>
              <w:t xml:space="preserve">Dec 14 </w:t>
            </w:r>
          </w:p>
        </w:tc>
        <w:tc>
          <w:tcPr>
            <w:tcW w:w="8460" w:type="dxa"/>
          </w:tcPr>
          <w:p w14:paraId="2642D351" w14:textId="5EAB3FFB" w:rsidR="00842E6B" w:rsidRDefault="00842E6B" w:rsidP="00842E6B">
            <w:pPr>
              <w:keepLines/>
              <w:rPr>
                <w:rFonts w:ascii="Verdana" w:eastAsia="Verdana" w:hAnsi="Verdana" w:cs="Verdana"/>
                <w:sz w:val="20"/>
                <w:szCs w:val="20"/>
              </w:rPr>
            </w:pPr>
            <w:r>
              <w:rPr>
                <w:rFonts w:ascii="Verdana" w:eastAsia="Verdana" w:hAnsi="Verdana" w:cs="Verdana"/>
                <w:b/>
                <w:bCs/>
                <w:sz w:val="20"/>
                <w:szCs w:val="20"/>
              </w:rPr>
              <w:t>Topic:</w:t>
            </w:r>
            <w:r>
              <w:rPr>
                <w:rFonts w:ascii="Verdana" w:eastAsia="Verdana" w:hAnsi="Verdana" w:cs="Verdana"/>
                <w:sz w:val="20"/>
                <w:szCs w:val="20"/>
              </w:rPr>
              <w:t xml:space="preserve"> </w:t>
            </w:r>
            <w:r>
              <w:rPr>
                <w:rFonts w:ascii="Verdana" w:eastAsia="Verdana" w:hAnsi="Verdana" w:cs="Verdana"/>
                <w:b/>
                <w:bCs/>
                <w:sz w:val="20"/>
                <w:szCs w:val="20"/>
              </w:rPr>
              <w:t>Final Project Reviews</w:t>
            </w:r>
            <w:r>
              <w:rPr>
                <w:rFonts w:ascii="Verdana" w:eastAsia="Verdana" w:hAnsi="Verdana" w:cs="Verdana"/>
                <w:b/>
                <w:bCs/>
                <w:sz w:val="20"/>
                <w:szCs w:val="20"/>
              </w:rPr>
              <w:t xml:space="preserve"> of Semester Topics and Presentations</w:t>
            </w:r>
          </w:p>
          <w:p w14:paraId="6CB190EE" w14:textId="0649E216" w:rsidR="00842E6B" w:rsidRDefault="00842E6B" w:rsidP="00842E6B">
            <w:pPr>
              <w:keepLines/>
              <w:rPr>
                <w:rFonts w:ascii="Verdana" w:eastAsia="Verdana" w:hAnsi="Verdana" w:cs="Verdana"/>
                <w:sz w:val="20"/>
                <w:szCs w:val="20"/>
              </w:rPr>
            </w:pPr>
            <w:r>
              <w:rPr>
                <w:rFonts w:ascii="Verdana" w:eastAsia="Verdana" w:hAnsi="Verdana" w:cs="Verdana"/>
                <w:b/>
                <w:bCs/>
                <w:sz w:val="20"/>
                <w:szCs w:val="20"/>
              </w:rPr>
              <w:t>Description:</w:t>
            </w:r>
            <w:r>
              <w:rPr>
                <w:rFonts w:ascii="Verdana" w:eastAsia="Verdana" w:hAnsi="Verdana" w:cs="Verdana"/>
                <w:sz w:val="20"/>
                <w:szCs w:val="20"/>
              </w:rPr>
              <w:t xml:space="preserve"> Th</w:t>
            </w:r>
            <w:r>
              <w:rPr>
                <w:rFonts w:ascii="Verdana" w:eastAsia="Verdana" w:hAnsi="Verdana" w:cs="Verdana"/>
                <w:sz w:val="20"/>
                <w:szCs w:val="20"/>
              </w:rPr>
              <w:t>e final class session is an opportunity to review and reflect on the final project team and individual presentations and associated peer reviews</w:t>
            </w:r>
            <w:r>
              <w:rPr>
                <w:rFonts w:ascii="Verdana" w:eastAsia="Verdana" w:hAnsi="Verdana" w:cs="Verdana"/>
                <w:sz w:val="20"/>
                <w:szCs w:val="20"/>
              </w:rPr>
              <w:t xml:space="preserve"> </w:t>
            </w:r>
          </w:p>
          <w:p w14:paraId="7311F7BD" w14:textId="09385DA7" w:rsidR="00842E6B" w:rsidRDefault="00842E6B" w:rsidP="00842E6B">
            <w:pPr>
              <w:keepLines/>
              <w:rPr>
                <w:rFonts w:ascii="Verdana" w:eastAsia="Verdana" w:hAnsi="Verdana" w:cs="Verdana"/>
                <w:sz w:val="20"/>
                <w:szCs w:val="20"/>
              </w:rPr>
            </w:pPr>
            <w:r>
              <w:rPr>
                <w:rFonts w:ascii="Verdana" w:eastAsia="Verdana" w:hAnsi="Verdana" w:cs="Verdana"/>
                <w:b/>
                <w:bCs/>
                <w:sz w:val="20"/>
                <w:szCs w:val="20"/>
              </w:rPr>
              <w:t>Reading:</w:t>
            </w:r>
            <w:r>
              <w:rPr>
                <w:rFonts w:ascii="Verdana" w:eastAsia="Verdana" w:hAnsi="Verdana" w:cs="Verdana"/>
                <w:sz w:val="20"/>
                <w:szCs w:val="20"/>
              </w:rPr>
              <w:t xml:space="preserve"> </w:t>
            </w:r>
            <w:r>
              <w:rPr>
                <w:rFonts w:ascii="Verdana" w:eastAsia="Verdana" w:hAnsi="Verdana" w:cs="Verdana"/>
                <w:sz w:val="20"/>
                <w:szCs w:val="20"/>
              </w:rPr>
              <w:t>N/A</w:t>
            </w:r>
          </w:p>
          <w:p w14:paraId="46377FB4" w14:textId="487F1AFE" w:rsidR="008A3263" w:rsidRDefault="00842E6B" w:rsidP="00842E6B">
            <w:pPr>
              <w:keepLines/>
              <w:rPr>
                <w:b/>
                <w:bCs/>
              </w:rPr>
            </w:pPr>
            <w:r>
              <w:rPr>
                <w:rFonts w:ascii="Verdana" w:eastAsia="Verdana" w:hAnsi="Verdana" w:cs="Verdana"/>
                <w:b/>
                <w:bCs/>
                <w:sz w:val="20"/>
                <w:szCs w:val="20"/>
              </w:rPr>
              <w:t>Assignments/deadlines:</w:t>
            </w:r>
            <w:r>
              <w:rPr>
                <w:rFonts w:ascii="Verdana" w:eastAsia="Verdana" w:hAnsi="Verdana" w:cs="Verdana"/>
                <w:b/>
                <w:bCs/>
                <w:sz w:val="20"/>
                <w:szCs w:val="20"/>
              </w:rPr>
              <w:t xml:space="preserve"> </w:t>
            </w:r>
            <w:r w:rsidRPr="00842E6B">
              <w:rPr>
                <w:rFonts w:ascii="Verdana" w:eastAsia="Verdana" w:hAnsi="Verdana" w:cs="Verdana"/>
                <w:sz w:val="20"/>
                <w:szCs w:val="20"/>
              </w:rPr>
              <w:t>N/A</w:t>
            </w:r>
          </w:p>
        </w:tc>
      </w:tr>
    </w:tbl>
    <w:p w14:paraId="3FD2AC4C" w14:textId="77777777" w:rsidR="00F3107A" w:rsidRDefault="00000000">
      <w:pPr>
        <w:keepNext/>
        <w:keepLines/>
        <w:numPr>
          <w:ilvl w:val="0"/>
          <w:numId w:val="3"/>
        </w:numPr>
        <w:pBdr>
          <w:top w:val="nil"/>
          <w:left w:val="nil"/>
          <w:bottom w:val="nil"/>
          <w:right w:val="nil"/>
          <w:between w:val="nil"/>
        </w:pBdr>
        <w:spacing w:before="240" w:after="120"/>
        <w:rPr>
          <w:b/>
          <w:bCs/>
          <w:color w:val="000000"/>
        </w:rPr>
      </w:pPr>
      <w:r>
        <w:rPr>
          <w:b/>
          <w:bCs/>
          <w:color w:val="000000"/>
        </w:rPr>
        <w:t>Course Requirements and Assessment (with estimated workload)</w:t>
      </w:r>
    </w:p>
    <w:tbl>
      <w:tblPr>
        <w:tblStyle w:val="af4"/>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8"/>
        <w:gridCol w:w="1352"/>
        <w:gridCol w:w="1083"/>
        <w:gridCol w:w="3684"/>
        <w:gridCol w:w="1639"/>
      </w:tblGrid>
      <w:tr w:rsidR="00F3107A" w14:paraId="64696700" w14:textId="77777777">
        <w:tc>
          <w:tcPr>
            <w:tcW w:w="1818" w:type="dxa"/>
            <w:shd w:val="clear" w:color="auto" w:fill="D9D9D9"/>
          </w:tcPr>
          <w:p w14:paraId="1028B9D4" w14:textId="77777777" w:rsidR="00F3107A" w:rsidRDefault="00000000">
            <w:pPr>
              <w:keepNext/>
              <w:keepLines/>
              <w:rPr>
                <w:rFonts w:ascii="Verdana" w:eastAsia="Verdana" w:hAnsi="Verdana" w:cs="Verdana"/>
                <w:b/>
                <w:bCs/>
                <w:sz w:val="20"/>
                <w:szCs w:val="20"/>
              </w:rPr>
            </w:pPr>
            <w:r>
              <w:rPr>
                <w:rFonts w:ascii="Verdana" w:eastAsia="Verdana" w:hAnsi="Verdana" w:cs="Verdana"/>
                <w:b/>
                <w:bCs/>
                <w:sz w:val="20"/>
                <w:szCs w:val="20"/>
              </w:rPr>
              <w:t>Assignment</w:t>
            </w:r>
          </w:p>
        </w:tc>
        <w:tc>
          <w:tcPr>
            <w:tcW w:w="1352" w:type="dxa"/>
            <w:shd w:val="clear" w:color="auto" w:fill="D9D9D9"/>
          </w:tcPr>
          <w:p w14:paraId="056DA1CE" w14:textId="77777777" w:rsidR="00F3107A" w:rsidRDefault="00000000">
            <w:pPr>
              <w:keepNext/>
              <w:keepLines/>
              <w:rPr>
                <w:rFonts w:ascii="Verdana" w:eastAsia="Verdana" w:hAnsi="Verdana" w:cs="Verdana"/>
                <w:b/>
                <w:bCs/>
                <w:sz w:val="20"/>
                <w:szCs w:val="20"/>
              </w:rPr>
            </w:pPr>
            <w:r>
              <w:rPr>
                <w:rFonts w:ascii="Verdana" w:eastAsia="Verdana" w:hAnsi="Verdana" w:cs="Verdana"/>
                <w:b/>
                <w:bCs/>
                <w:sz w:val="20"/>
                <w:szCs w:val="20"/>
              </w:rPr>
              <w:t>Workload (average)</w:t>
            </w:r>
          </w:p>
        </w:tc>
        <w:tc>
          <w:tcPr>
            <w:tcW w:w="1083" w:type="dxa"/>
            <w:shd w:val="clear" w:color="auto" w:fill="D9D9D9"/>
          </w:tcPr>
          <w:p w14:paraId="59E5209E" w14:textId="77777777" w:rsidR="00F3107A" w:rsidRDefault="00000000">
            <w:pPr>
              <w:keepNext/>
              <w:keepLines/>
              <w:rPr>
                <w:rFonts w:ascii="Verdana" w:eastAsia="Verdana" w:hAnsi="Verdana" w:cs="Verdana"/>
                <w:b/>
                <w:bCs/>
                <w:sz w:val="20"/>
                <w:szCs w:val="20"/>
              </w:rPr>
            </w:pPr>
            <w:r>
              <w:rPr>
                <w:rFonts w:ascii="Verdana" w:eastAsia="Verdana" w:hAnsi="Verdana" w:cs="Verdana"/>
                <w:b/>
                <w:bCs/>
                <w:sz w:val="20"/>
                <w:szCs w:val="20"/>
              </w:rPr>
              <w:t>Weight in Final Grade</w:t>
            </w:r>
          </w:p>
        </w:tc>
        <w:tc>
          <w:tcPr>
            <w:tcW w:w="3684" w:type="dxa"/>
            <w:shd w:val="clear" w:color="auto" w:fill="D9D9D9"/>
          </w:tcPr>
          <w:p w14:paraId="462143DC" w14:textId="77777777" w:rsidR="00F3107A" w:rsidRDefault="00000000">
            <w:pPr>
              <w:keepNext/>
              <w:keepLines/>
              <w:rPr>
                <w:rFonts w:ascii="Verdana" w:eastAsia="Verdana" w:hAnsi="Verdana" w:cs="Verdana"/>
                <w:b/>
                <w:bCs/>
                <w:sz w:val="20"/>
                <w:szCs w:val="20"/>
              </w:rPr>
            </w:pPr>
            <w:r>
              <w:rPr>
                <w:rFonts w:ascii="Verdana" w:eastAsia="Verdana" w:hAnsi="Verdana" w:cs="Verdana"/>
                <w:b/>
                <w:bCs/>
                <w:sz w:val="20"/>
                <w:szCs w:val="20"/>
              </w:rPr>
              <w:t>Evaluated Course Specific Learning Outcomes</w:t>
            </w:r>
          </w:p>
        </w:tc>
        <w:tc>
          <w:tcPr>
            <w:tcW w:w="1639" w:type="dxa"/>
            <w:tcBorders>
              <w:bottom w:val="single" w:sz="4" w:space="0" w:color="000000"/>
            </w:tcBorders>
            <w:shd w:val="clear" w:color="auto" w:fill="D9D9D9"/>
          </w:tcPr>
          <w:p w14:paraId="05352F6F" w14:textId="77777777" w:rsidR="00F3107A" w:rsidRDefault="00000000">
            <w:pPr>
              <w:keepNext/>
              <w:keepLines/>
              <w:rPr>
                <w:rFonts w:ascii="Verdana" w:eastAsia="Verdana" w:hAnsi="Verdana" w:cs="Verdana"/>
                <w:b/>
                <w:bCs/>
                <w:sz w:val="20"/>
                <w:szCs w:val="20"/>
              </w:rPr>
            </w:pPr>
            <w:r>
              <w:rPr>
                <w:rFonts w:ascii="Verdana" w:eastAsia="Verdana" w:hAnsi="Verdana" w:cs="Verdana"/>
                <w:b/>
                <w:bCs/>
                <w:sz w:val="20"/>
                <w:szCs w:val="20"/>
              </w:rPr>
              <w:t>Evaluated Institutional Learning Outcomes*</w:t>
            </w:r>
          </w:p>
        </w:tc>
      </w:tr>
      <w:tr w:rsidR="00F3107A" w14:paraId="4FF4D311" w14:textId="77777777">
        <w:tc>
          <w:tcPr>
            <w:tcW w:w="1818" w:type="dxa"/>
          </w:tcPr>
          <w:p w14:paraId="3AA15540" w14:textId="77777777" w:rsidR="00F3107A" w:rsidRDefault="00000000">
            <w:pPr>
              <w:rPr>
                <w:rFonts w:ascii="Verdana" w:eastAsia="Verdana" w:hAnsi="Verdana" w:cs="Verdana"/>
                <w:sz w:val="20"/>
                <w:szCs w:val="20"/>
              </w:rPr>
            </w:pPr>
            <w:r>
              <w:rPr>
                <w:rFonts w:ascii="Verdana" w:eastAsia="Verdana" w:hAnsi="Verdana" w:cs="Verdana"/>
                <w:sz w:val="20"/>
                <w:szCs w:val="20"/>
              </w:rPr>
              <w:t>Attendance and participation</w:t>
            </w:r>
          </w:p>
          <w:p w14:paraId="5A504174" w14:textId="77777777" w:rsidR="00F3107A" w:rsidRDefault="00000000">
            <w:pPr>
              <w:tabs>
                <w:tab w:val="left" w:pos="1491"/>
              </w:tabs>
              <w:rPr>
                <w:rFonts w:ascii="Verdana" w:eastAsia="Verdana" w:hAnsi="Verdana" w:cs="Verdana"/>
                <w:sz w:val="20"/>
                <w:szCs w:val="20"/>
              </w:rPr>
            </w:pPr>
            <w:r>
              <w:rPr>
                <w:rFonts w:ascii="Verdana" w:eastAsia="Verdana" w:hAnsi="Verdana" w:cs="Verdana"/>
                <w:sz w:val="20"/>
                <w:szCs w:val="20"/>
              </w:rPr>
              <w:tab/>
            </w:r>
          </w:p>
        </w:tc>
        <w:tc>
          <w:tcPr>
            <w:tcW w:w="1352" w:type="dxa"/>
          </w:tcPr>
          <w:p w14:paraId="53EBEABD" w14:textId="77777777" w:rsidR="00F3107A" w:rsidRDefault="00000000">
            <w:pPr>
              <w:rPr>
                <w:rFonts w:ascii="Verdana" w:eastAsia="Verdana" w:hAnsi="Verdana" w:cs="Verdana"/>
                <w:sz w:val="20"/>
                <w:szCs w:val="20"/>
              </w:rPr>
            </w:pPr>
            <w:r>
              <w:rPr>
                <w:rFonts w:ascii="Verdana" w:eastAsia="Verdana" w:hAnsi="Verdana" w:cs="Verdana"/>
                <w:sz w:val="20"/>
                <w:szCs w:val="20"/>
              </w:rPr>
              <w:t>25</w:t>
            </w:r>
          </w:p>
        </w:tc>
        <w:tc>
          <w:tcPr>
            <w:tcW w:w="1083" w:type="dxa"/>
          </w:tcPr>
          <w:p w14:paraId="1C992835" w14:textId="77777777" w:rsidR="00F3107A" w:rsidRDefault="00000000">
            <w:pPr>
              <w:rPr>
                <w:rFonts w:ascii="Verdana" w:eastAsia="Verdana" w:hAnsi="Verdana" w:cs="Verdana"/>
                <w:sz w:val="20"/>
                <w:szCs w:val="20"/>
              </w:rPr>
            </w:pPr>
            <w:r>
              <w:rPr>
                <w:rFonts w:ascii="Verdana" w:eastAsia="Verdana" w:hAnsi="Verdana" w:cs="Verdana"/>
                <w:sz w:val="20"/>
                <w:szCs w:val="20"/>
              </w:rPr>
              <w:t>10%</w:t>
            </w:r>
          </w:p>
        </w:tc>
        <w:tc>
          <w:tcPr>
            <w:tcW w:w="3684" w:type="dxa"/>
          </w:tcPr>
          <w:p w14:paraId="3AA84109" w14:textId="77777777" w:rsidR="00F3107A" w:rsidRDefault="00000000">
            <w:pPr>
              <w:rPr>
                <w:rFonts w:ascii="Verdana" w:eastAsia="Verdana" w:hAnsi="Verdana" w:cs="Verdana"/>
                <w:sz w:val="20"/>
                <w:szCs w:val="20"/>
              </w:rPr>
            </w:pPr>
            <w:r>
              <w:rPr>
                <w:rFonts w:ascii="Verdana" w:eastAsia="Verdana" w:hAnsi="Verdana" w:cs="Verdana"/>
                <w:sz w:val="20"/>
                <w:szCs w:val="20"/>
              </w:rPr>
              <w:t>Students are expected to be in class, participate and submit in class work.</w:t>
            </w:r>
          </w:p>
        </w:tc>
        <w:tc>
          <w:tcPr>
            <w:tcW w:w="1639" w:type="dxa"/>
            <w:tcBorders>
              <w:bottom w:val="single" w:sz="4" w:space="0" w:color="000000"/>
            </w:tcBorders>
          </w:tcPr>
          <w:p w14:paraId="63D3D08E" w14:textId="77777777" w:rsidR="00F3107A" w:rsidRDefault="00000000">
            <w:pPr>
              <w:rPr>
                <w:rFonts w:ascii="Verdana" w:eastAsia="Verdana" w:hAnsi="Verdana" w:cs="Verdana"/>
                <w:sz w:val="20"/>
                <w:szCs w:val="20"/>
              </w:rPr>
            </w:pPr>
            <w:r>
              <w:rPr>
                <w:rFonts w:ascii="Verdana" w:eastAsia="Verdana" w:hAnsi="Verdana" w:cs="Verdana"/>
                <w:sz w:val="20"/>
                <w:szCs w:val="20"/>
              </w:rPr>
              <w:t>3</w:t>
            </w:r>
          </w:p>
        </w:tc>
      </w:tr>
      <w:tr w:rsidR="00F3107A" w14:paraId="3A7F91A6" w14:textId="77777777">
        <w:tc>
          <w:tcPr>
            <w:tcW w:w="1818" w:type="dxa"/>
          </w:tcPr>
          <w:p w14:paraId="7E521A33" w14:textId="77777777" w:rsidR="00F3107A" w:rsidRDefault="00000000">
            <w:pPr>
              <w:rPr>
                <w:rFonts w:ascii="Verdana" w:eastAsia="Verdana" w:hAnsi="Verdana" w:cs="Verdana"/>
                <w:sz w:val="20"/>
                <w:szCs w:val="20"/>
              </w:rPr>
            </w:pPr>
            <w:r>
              <w:rPr>
                <w:rFonts w:ascii="Verdana" w:eastAsia="Verdana" w:hAnsi="Verdana" w:cs="Verdana"/>
                <w:sz w:val="20"/>
                <w:szCs w:val="20"/>
              </w:rPr>
              <w:t>In class activities and homework</w:t>
            </w:r>
          </w:p>
        </w:tc>
        <w:tc>
          <w:tcPr>
            <w:tcW w:w="1352" w:type="dxa"/>
          </w:tcPr>
          <w:p w14:paraId="2EC40D5D" w14:textId="77777777" w:rsidR="00F3107A" w:rsidRDefault="00000000">
            <w:pPr>
              <w:rPr>
                <w:rFonts w:ascii="Verdana" w:eastAsia="Verdana" w:hAnsi="Verdana" w:cs="Verdana"/>
                <w:sz w:val="20"/>
                <w:szCs w:val="20"/>
              </w:rPr>
            </w:pPr>
            <w:r>
              <w:rPr>
                <w:rFonts w:ascii="Verdana" w:eastAsia="Verdana" w:hAnsi="Verdana" w:cs="Verdana"/>
                <w:sz w:val="20"/>
                <w:szCs w:val="20"/>
              </w:rPr>
              <w:t>25</w:t>
            </w:r>
          </w:p>
        </w:tc>
        <w:tc>
          <w:tcPr>
            <w:tcW w:w="1083" w:type="dxa"/>
          </w:tcPr>
          <w:p w14:paraId="324185EC" w14:textId="77777777" w:rsidR="00F3107A" w:rsidRDefault="00000000">
            <w:pPr>
              <w:rPr>
                <w:rFonts w:ascii="Verdana" w:eastAsia="Verdana" w:hAnsi="Verdana" w:cs="Verdana"/>
                <w:sz w:val="20"/>
                <w:szCs w:val="20"/>
              </w:rPr>
            </w:pPr>
            <w:r>
              <w:rPr>
                <w:rFonts w:ascii="Verdana" w:eastAsia="Verdana" w:hAnsi="Verdana" w:cs="Verdana"/>
                <w:sz w:val="20"/>
                <w:szCs w:val="20"/>
              </w:rPr>
              <w:t>10%</w:t>
            </w:r>
          </w:p>
        </w:tc>
        <w:tc>
          <w:tcPr>
            <w:tcW w:w="3684" w:type="dxa"/>
            <w:tcBorders>
              <w:right w:val="single" w:sz="4" w:space="0" w:color="000000"/>
            </w:tcBorders>
          </w:tcPr>
          <w:p w14:paraId="16BB801C" w14:textId="77777777" w:rsidR="00F3107A" w:rsidRDefault="00000000">
            <w:pPr>
              <w:rPr>
                <w:rFonts w:ascii="Verdana" w:eastAsia="Verdana" w:hAnsi="Verdana" w:cs="Verdana"/>
                <w:sz w:val="20"/>
                <w:szCs w:val="20"/>
              </w:rPr>
            </w:pPr>
            <w:r>
              <w:rPr>
                <w:rFonts w:ascii="Verdana" w:eastAsia="Verdana" w:hAnsi="Verdana" w:cs="Verdana"/>
                <w:sz w:val="20"/>
                <w:szCs w:val="20"/>
              </w:rPr>
              <w:t xml:space="preserve">Working in teams or individually on the topics assigned in class. </w:t>
            </w:r>
          </w:p>
        </w:tc>
        <w:tc>
          <w:tcPr>
            <w:tcW w:w="1639" w:type="dxa"/>
            <w:tcBorders>
              <w:top w:val="single" w:sz="4" w:space="0" w:color="000000"/>
              <w:left w:val="single" w:sz="4" w:space="0" w:color="000000"/>
              <w:bottom w:val="single" w:sz="4" w:space="0" w:color="000000"/>
              <w:right w:val="single" w:sz="4" w:space="0" w:color="000000"/>
            </w:tcBorders>
          </w:tcPr>
          <w:p w14:paraId="322E6FB0" w14:textId="77777777" w:rsidR="00F3107A" w:rsidRDefault="00000000">
            <w:pPr>
              <w:rPr>
                <w:rFonts w:ascii="Verdana" w:eastAsia="Verdana" w:hAnsi="Verdana" w:cs="Verdana"/>
                <w:sz w:val="20"/>
                <w:szCs w:val="20"/>
              </w:rPr>
            </w:pPr>
            <w:r>
              <w:rPr>
                <w:rFonts w:ascii="Verdana" w:eastAsia="Verdana" w:hAnsi="Verdana" w:cs="Verdana"/>
                <w:sz w:val="20"/>
                <w:szCs w:val="20"/>
              </w:rPr>
              <w:t>2</w:t>
            </w:r>
          </w:p>
        </w:tc>
      </w:tr>
      <w:tr w:rsidR="00F3107A" w14:paraId="7C5141B7" w14:textId="77777777">
        <w:tc>
          <w:tcPr>
            <w:tcW w:w="1818" w:type="dxa"/>
          </w:tcPr>
          <w:p w14:paraId="4B03578F" w14:textId="77777777" w:rsidR="00F3107A" w:rsidRDefault="00000000">
            <w:r>
              <w:rPr>
                <w:rFonts w:ascii="Verdana" w:eastAsia="Verdana" w:hAnsi="Verdana" w:cs="Verdana"/>
                <w:sz w:val="20"/>
                <w:szCs w:val="20"/>
              </w:rPr>
              <w:t>AI-reflection workbook assignment</w:t>
            </w:r>
          </w:p>
        </w:tc>
        <w:tc>
          <w:tcPr>
            <w:tcW w:w="1352" w:type="dxa"/>
          </w:tcPr>
          <w:p w14:paraId="5A42E303" w14:textId="77777777" w:rsidR="00F3107A" w:rsidRDefault="00000000">
            <w:r>
              <w:t>25</w:t>
            </w:r>
          </w:p>
        </w:tc>
        <w:tc>
          <w:tcPr>
            <w:tcW w:w="1083" w:type="dxa"/>
          </w:tcPr>
          <w:p w14:paraId="530BD0AA" w14:textId="77777777" w:rsidR="00F3107A" w:rsidRDefault="00000000">
            <w:r>
              <w:t>10%</w:t>
            </w:r>
          </w:p>
        </w:tc>
        <w:tc>
          <w:tcPr>
            <w:tcW w:w="3684" w:type="dxa"/>
            <w:tcBorders>
              <w:right w:val="single" w:sz="4" w:space="0" w:color="000000"/>
            </w:tcBorders>
          </w:tcPr>
          <w:p w14:paraId="0750FD27" w14:textId="77777777" w:rsidR="00F3107A" w:rsidRDefault="00000000">
            <w:r>
              <w:t>Working individually to document AI work and prompts used during the semester</w:t>
            </w:r>
          </w:p>
        </w:tc>
        <w:tc>
          <w:tcPr>
            <w:tcW w:w="1639" w:type="dxa"/>
            <w:tcBorders>
              <w:top w:val="single" w:sz="4" w:space="0" w:color="000000"/>
              <w:left w:val="single" w:sz="4" w:space="0" w:color="000000"/>
              <w:bottom w:val="single" w:sz="4" w:space="0" w:color="000000"/>
              <w:right w:val="single" w:sz="4" w:space="0" w:color="000000"/>
            </w:tcBorders>
          </w:tcPr>
          <w:p w14:paraId="490C6A27" w14:textId="77777777" w:rsidR="00F3107A" w:rsidRDefault="00F3107A"/>
        </w:tc>
      </w:tr>
      <w:tr w:rsidR="00F3107A" w14:paraId="5F40EF67" w14:textId="77777777">
        <w:tc>
          <w:tcPr>
            <w:tcW w:w="1818" w:type="dxa"/>
          </w:tcPr>
          <w:p w14:paraId="54530ABB" w14:textId="77777777" w:rsidR="00F3107A" w:rsidRDefault="00000000">
            <w:pPr>
              <w:keepNext/>
              <w:rPr>
                <w:rFonts w:ascii="Verdana" w:eastAsia="Verdana" w:hAnsi="Verdana" w:cs="Verdana"/>
                <w:sz w:val="20"/>
                <w:szCs w:val="20"/>
              </w:rPr>
            </w:pPr>
            <w:r>
              <w:rPr>
                <w:rFonts w:ascii="Verdana" w:eastAsia="Verdana" w:hAnsi="Verdana" w:cs="Verdana"/>
                <w:sz w:val="20"/>
                <w:szCs w:val="20"/>
              </w:rPr>
              <w:t>Test covering class lessons before midterm</w:t>
            </w:r>
          </w:p>
          <w:p w14:paraId="10CF8E83" w14:textId="77777777" w:rsidR="00F3107A" w:rsidRDefault="00000000">
            <w:pPr>
              <w:rPr>
                <w:rFonts w:ascii="Verdana" w:eastAsia="Verdana" w:hAnsi="Verdana" w:cs="Verdana"/>
                <w:sz w:val="20"/>
                <w:szCs w:val="20"/>
              </w:rPr>
            </w:pPr>
            <w:r>
              <w:rPr>
                <w:rFonts w:ascii="Verdana" w:eastAsia="Verdana" w:hAnsi="Verdana" w:cs="Verdana"/>
                <w:sz w:val="20"/>
                <w:szCs w:val="20"/>
              </w:rPr>
              <w:t>(Test 1)</w:t>
            </w:r>
          </w:p>
        </w:tc>
        <w:tc>
          <w:tcPr>
            <w:tcW w:w="1352" w:type="dxa"/>
          </w:tcPr>
          <w:p w14:paraId="059B049F" w14:textId="77777777" w:rsidR="00F3107A" w:rsidRDefault="00000000">
            <w:pPr>
              <w:rPr>
                <w:rFonts w:ascii="Verdana" w:eastAsia="Verdana" w:hAnsi="Verdana" w:cs="Verdana"/>
                <w:sz w:val="20"/>
                <w:szCs w:val="20"/>
              </w:rPr>
            </w:pPr>
            <w:r>
              <w:rPr>
                <w:rFonts w:ascii="Verdana" w:eastAsia="Verdana" w:hAnsi="Verdana" w:cs="Verdana"/>
                <w:sz w:val="20"/>
                <w:szCs w:val="20"/>
              </w:rPr>
              <w:t>25</w:t>
            </w:r>
          </w:p>
        </w:tc>
        <w:tc>
          <w:tcPr>
            <w:tcW w:w="1083" w:type="dxa"/>
          </w:tcPr>
          <w:p w14:paraId="270CF0C0" w14:textId="77777777" w:rsidR="00F3107A" w:rsidRDefault="00000000">
            <w:pPr>
              <w:rPr>
                <w:rFonts w:ascii="Verdana" w:eastAsia="Verdana" w:hAnsi="Verdana" w:cs="Verdana"/>
                <w:sz w:val="20"/>
                <w:szCs w:val="20"/>
              </w:rPr>
            </w:pPr>
            <w:r>
              <w:rPr>
                <w:rFonts w:ascii="Verdana" w:eastAsia="Verdana" w:hAnsi="Verdana" w:cs="Verdana"/>
                <w:sz w:val="20"/>
                <w:szCs w:val="20"/>
              </w:rPr>
              <w:t>20%</w:t>
            </w:r>
          </w:p>
        </w:tc>
        <w:tc>
          <w:tcPr>
            <w:tcW w:w="3684" w:type="dxa"/>
            <w:tcBorders>
              <w:right w:val="single" w:sz="4" w:space="0" w:color="000000"/>
            </w:tcBorders>
          </w:tcPr>
          <w:p w14:paraId="367CB6F0" w14:textId="77777777" w:rsidR="00F3107A" w:rsidRDefault="00000000">
            <w:pPr>
              <w:rPr>
                <w:rFonts w:ascii="Verdana" w:eastAsia="Verdana" w:hAnsi="Verdana" w:cs="Verdana"/>
                <w:sz w:val="20"/>
                <w:szCs w:val="20"/>
              </w:rPr>
            </w:pPr>
            <w:r>
              <w:rPr>
                <w:rFonts w:ascii="Verdana" w:eastAsia="Verdana" w:hAnsi="Verdana" w:cs="Verdana"/>
                <w:sz w:val="20"/>
                <w:szCs w:val="20"/>
              </w:rPr>
              <w:t>Written test based on a topic from week 1 to week 7</w:t>
            </w:r>
          </w:p>
        </w:tc>
        <w:tc>
          <w:tcPr>
            <w:tcW w:w="1639" w:type="dxa"/>
            <w:tcBorders>
              <w:top w:val="single" w:sz="4" w:space="0" w:color="000000"/>
              <w:left w:val="single" w:sz="4" w:space="0" w:color="000000"/>
              <w:bottom w:val="single" w:sz="4" w:space="0" w:color="000000"/>
              <w:right w:val="single" w:sz="4" w:space="0" w:color="000000"/>
            </w:tcBorders>
          </w:tcPr>
          <w:p w14:paraId="6982F013" w14:textId="77777777" w:rsidR="00F3107A" w:rsidRDefault="00000000">
            <w:pPr>
              <w:rPr>
                <w:rFonts w:ascii="Verdana" w:eastAsia="Verdana" w:hAnsi="Verdana" w:cs="Verdana"/>
                <w:sz w:val="20"/>
                <w:szCs w:val="20"/>
              </w:rPr>
            </w:pPr>
            <w:r>
              <w:rPr>
                <w:rFonts w:ascii="Verdana" w:eastAsia="Verdana" w:hAnsi="Verdana" w:cs="Verdana"/>
                <w:sz w:val="20"/>
                <w:szCs w:val="20"/>
              </w:rPr>
              <w:t>1,2</w:t>
            </w:r>
          </w:p>
        </w:tc>
      </w:tr>
      <w:tr w:rsidR="00F3107A" w14:paraId="26CC66E8" w14:textId="77777777">
        <w:tc>
          <w:tcPr>
            <w:tcW w:w="1818" w:type="dxa"/>
          </w:tcPr>
          <w:p w14:paraId="592D2ED7" w14:textId="77777777" w:rsidR="00F3107A" w:rsidRDefault="00000000">
            <w:pPr>
              <w:rPr>
                <w:rFonts w:ascii="Verdana" w:eastAsia="Verdana" w:hAnsi="Verdana" w:cs="Verdana"/>
                <w:sz w:val="20"/>
                <w:szCs w:val="20"/>
              </w:rPr>
            </w:pPr>
            <w:r>
              <w:rPr>
                <w:rFonts w:ascii="Verdana" w:eastAsia="Verdana" w:hAnsi="Verdana" w:cs="Verdana"/>
                <w:sz w:val="20"/>
                <w:szCs w:val="20"/>
              </w:rPr>
              <w:t>Semester project delivery and presentation</w:t>
            </w:r>
          </w:p>
        </w:tc>
        <w:tc>
          <w:tcPr>
            <w:tcW w:w="1352" w:type="dxa"/>
          </w:tcPr>
          <w:p w14:paraId="356AC194" w14:textId="77777777" w:rsidR="00F3107A" w:rsidRDefault="00000000">
            <w:pPr>
              <w:rPr>
                <w:rFonts w:ascii="Verdana" w:eastAsia="Verdana" w:hAnsi="Verdana" w:cs="Verdana"/>
                <w:sz w:val="20"/>
                <w:szCs w:val="20"/>
              </w:rPr>
            </w:pPr>
            <w:r>
              <w:rPr>
                <w:rFonts w:ascii="Verdana" w:eastAsia="Verdana" w:hAnsi="Verdana" w:cs="Verdana"/>
                <w:sz w:val="20"/>
                <w:szCs w:val="20"/>
              </w:rPr>
              <w:t>25</w:t>
            </w:r>
          </w:p>
        </w:tc>
        <w:tc>
          <w:tcPr>
            <w:tcW w:w="1083" w:type="dxa"/>
          </w:tcPr>
          <w:p w14:paraId="5B910B94" w14:textId="77777777" w:rsidR="00F3107A" w:rsidRDefault="00000000">
            <w:pPr>
              <w:rPr>
                <w:rFonts w:ascii="Verdana" w:eastAsia="Verdana" w:hAnsi="Verdana" w:cs="Verdana"/>
                <w:sz w:val="20"/>
                <w:szCs w:val="20"/>
              </w:rPr>
            </w:pPr>
            <w:r>
              <w:rPr>
                <w:rFonts w:ascii="Verdana" w:eastAsia="Verdana" w:hAnsi="Verdana" w:cs="Verdana"/>
                <w:sz w:val="20"/>
                <w:szCs w:val="20"/>
              </w:rPr>
              <w:t>20%</w:t>
            </w:r>
          </w:p>
        </w:tc>
        <w:tc>
          <w:tcPr>
            <w:tcW w:w="3684" w:type="dxa"/>
          </w:tcPr>
          <w:p w14:paraId="66760B2C" w14:textId="77777777" w:rsidR="00F3107A" w:rsidRDefault="00000000">
            <w:pPr>
              <w:rPr>
                <w:rFonts w:ascii="Verdana" w:eastAsia="Verdana" w:hAnsi="Verdana" w:cs="Verdana"/>
                <w:sz w:val="20"/>
                <w:szCs w:val="20"/>
              </w:rPr>
            </w:pPr>
            <w:r>
              <w:rPr>
                <w:rFonts w:ascii="Verdana" w:eastAsia="Verdana" w:hAnsi="Verdana" w:cs="Verdana"/>
                <w:sz w:val="20"/>
                <w:szCs w:val="20"/>
              </w:rPr>
              <w:t>The student is able to write a paper presenting a given topic in a consistent way and to deliver a presentation based on the written paper and topic, in a concise and precise way.</w:t>
            </w:r>
          </w:p>
        </w:tc>
        <w:tc>
          <w:tcPr>
            <w:tcW w:w="1639" w:type="dxa"/>
            <w:tcBorders>
              <w:top w:val="single" w:sz="4" w:space="0" w:color="000000"/>
            </w:tcBorders>
          </w:tcPr>
          <w:p w14:paraId="59979217" w14:textId="77777777" w:rsidR="00F3107A" w:rsidRDefault="00000000">
            <w:pPr>
              <w:rPr>
                <w:rFonts w:ascii="Verdana" w:eastAsia="Verdana" w:hAnsi="Verdana" w:cs="Verdana"/>
                <w:sz w:val="20"/>
                <w:szCs w:val="20"/>
              </w:rPr>
            </w:pPr>
            <w:r>
              <w:rPr>
                <w:rFonts w:ascii="Verdana" w:eastAsia="Verdana" w:hAnsi="Verdana" w:cs="Verdana"/>
                <w:sz w:val="20"/>
                <w:szCs w:val="20"/>
              </w:rPr>
              <w:t>1,2,3</w:t>
            </w:r>
          </w:p>
        </w:tc>
      </w:tr>
      <w:tr w:rsidR="00F3107A" w14:paraId="549821A8" w14:textId="77777777">
        <w:tc>
          <w:tcPr>
            <w:tcW w:w="1818" w:type="dxa"/>
          </w:tcPr>
          <w:p w14:paraId="0A949100" w14:textId="77777777" w:rsidR="00F3107A" w:rsidRDefault="00000000">
            <w:pPr>
              <w:rPr>
                <w:rFonts w:ascii="Verdana" w:eastAsia="Verdana" w:hAnsi="Verdana" w:cs="Verdana"/>
                <w:sz w:val="20"/>
                <w:szCs w:val="20"/>
              </w:rPr>
            </w:pPr>
            <w:r>
              <w:rPr>
                <w:rFonts w:ascii="Verdana" w:eastAsia="Verdana" w:hAnsi="Verdana" w:cs="Verdana"/>
                <w:sz w:val="20"/>
                <w:szCs w:val="20"/>
              </w:rPr>
              <w:t>Final Test</w:t>
            </w:r>
          </w:p>
        </w:tc>
        <w:tc>
          <w:tcPr>
            <w:tcW w:w="1352" w:type="dxa"/>
          </w:tcPr>
          <w:p w14:paraId="008B61C1" w14:textId="77777777" w:rsidR="00F3107A" w:rsidRDefault="00000000">
            <w:pPr>
              <w:rPr>
                <w:rFonts w:ascii="Verdana" w:eastAsia="Verdana" w:hAnsi="Verdana" w:cs="Verdana"/>
                <w:sz w:val="20"/>
                <w:szCs w:val="20"/>
              </w:rPr>
            </w:pPr>
            <w:r>
              <w:rPr>
                <w:rFonts w:ascii="Verdana" w:eastAsia="Verdana" w:hAnsi="Verdana" w:cs="Verdana"/>
                <w:sz w:val="20"/>
                <w:szCs w:val="20"/>
              </w:rPr>
              <w:t>25</w:t>
            </w:r>
          </w:p>
        </w:tc>
        <w:tc>
          <w:tcPr>
            <w:tcW w:w="1083" w:type="dxa"/>
          </w:tcPr>
          <w:p w14:paraId="7E31D7CA" w14:textId="77777777" w:rsidR="00F3107A" w:rsidRDefault="00000000">
            <w:pPr>
              <w:rPr>
                <w:rFonts w:ascii="Verdana" w:eastAsia="Verdana" w:hAnsi="Verdana" w:cs="Verdana"/>
                <w:sz w:val="20"/>
                <w:szCs w:val="20"/>
              </w:rPr>
            </w:pPr>
            <w:r>
              <w:rPr>
                <w:rFonts w:ascii="Verdana" w:eastAsia="Verdana" w:hAnsi="Verdana" w:cs="Verdana"/>
                <w:sz w:val="20"/>
                <w:szCs w:val="20"/>
              </w:rPr>
              <w:t>30%</w:t>
            </w:r>
          </w:p>
        </w:tc>
        <w:tc>
          <w:tcPr>
            <w:tcW w:w="3684" w:type="dxa"/>
          </w:tcPr>
          <w:p w14:paraId="593066CE" w14:textId="77777777" w:rsidR="00F3107A" w:rsidRDefault="00000000">
            <w:pPr>
              <w:rPr>
                <w:rFonts w:ascii="Verdana" w:eastAsia="Verdana" w:hAnsi="Verdana" w:cs="Verdana"/>
                <w:sz w:val="20"/>
                <w:szCs w:val="20"/>
              </w:rPr>
            </w:pPr>
            <w:r>
              <w:rPr>
                <w:rFonts w:ascii="Verdana" w:eastAsia="Verdana" w:hAnsi="Verdana" w:cs="Verdana"/>
                <w:sz w:val="20"/>
                <w:szCs w:val="20"/>
              </w:rPr>
              <w:t>Written test based on topics covered during lessons</w:t>
            </w:r>
          </w:p>
        </w:tc>
        <w:tc>
          <w:tcPr>
            <w:tcW w:w="1639" w:type="dxa"/>
          </w:tcPr>
          <w:p w14:paraId="30E4CCF8" w14:textId="77777777" w:rsidR="00F3107A" w:rsidRDefault="00000000">
            <w:pPr>
              <w:rPr>
                <w:rFonts w:ascii="Verdana" w:eastAsia="Verdana" w:hAnsi="Verdana" w:cs="Verdana"/>
                <w:sz w:val="20"/>
                <w:szCs w:val="20"/>
              </w:rPr>
            </w:pPr>
            <w:r>
              <w:rPr>
                <w:rFonts w:ascii="Verdana" w:eastAsia="Verdana" w:hAnsi="Verdana" w:cs="Verdana"/>
                <w:sz w:val="20"/>
                <w:szCs w:val="20"/>
              </w:rPr>
              <w:t>1,3</w:t>
            </w:r>
          </w:p>
        </w:tc>
      </w:tr>
      <w:tr w:rsidR="00F3107A" w14:paraId="10EF0408" w14:textId="77777777">
        <w:tc>
          <w:tcPr>
            <w:tcW w:w="1818" w:type="dxa"/>
          </w:tcPr>
          <w:p w14:paraId="6B500285" w14:textId="77777777" w:rsidR="00F3107A" w:rsidRDefault="00000000">
            <w:pPr>
              <w:rPr>
                <w:rFonts w:ascii="Verdana" w:eastAsia="Verdana" w:hAnsi="Verdana" w:cs="Verdana"/>
                <w:b/>
                <w:bCs/>
                <w:sz w:val="20"/>
                <w:szCs w:val="20"/>
              </w:rPr>
            </w:pPr>
            <w:r>
              <w:rPr>
                <w:rFonts w:ascii="Verdana" w:eastAsia="Verdana" w:hAnsi="Verdana" w:cs="Verdana"/>
                <w:b/>
                <w:bCs/>
                <w:sz w:val="20"/>
                <w:szCs w:val="20"/>
              </w:rPr>
              <w:t>TOTAL</w:t>
            </w:r>
          </w:p>
        </w:tc>
        <w:tc>
          <w:tcPr>
            <w:tcW w:w="1352" w:type="dxa"/>
          </w:tcPr>
          <w:p w14:paraId="777D9602" w14:textId="77777777" w:rsidR="00F3107A" w:rsidRDefault="00000000">
            <w:pPr>
              <w:rPr>
                <w:rFonts w:ascii="Verdana" w:eastAsia="Verdana" w:hAnsi="Verdana" w:cs="Verdana"/>
                <w:b/>
                <w:bCs/>
                <w:sz w:val="20"/>
                <w:szCs w:val="20"/>
              </w:rPr>
            </w:pPr>
            <w:r>
              <w:rPr>
                <w:rFonts w:ascii="Verdana" w:eastAsia="Verdana" w:hAnsi="Verdana" w:cs="Verdana"/>
                <w:b/>
                <w:bCs/>
                <w:sz w:val="20"/>
                <w:szCs w:val="20"/>
              </w:rPr>
              <w:t>150</w:t>
            </w:r>
          </w:p>
        </w:tc>
        <w:tc>
          <w:tcPr>
            <w:tcW w:w="1083" w:type="dxa"/>
          </w:tcPr>
          <w:p w14:paraId="27F0C7EF" w14:textId="77777777" w:rsidR="00F3107A" w:rsidRDefault="00000000">
            <w:pPr>
              <w:rPr>
                <w:rFonts w:ascii="Verdana" w:eastAsia="Verdana" w:hAnsi="Verdana" w:cs="Verdana"/>
                <w:b/>
                <w:bCs/>
                <w:sz w:val="20"/>
                <w:szCs w:val="20"/>
              </w:rPr>
            </w:pPr>
            <w:r>
              <w:rPr>
                <w:rFonts w:ascii="Verdana" w:eastAsia="Verdana" w:hAnsi="Verdana" w:cs="Verdana"/>
                <w:b/>
                <w:bCs/>
                <w:sz w:val="20"/>
                <w:szCs w:val="20"/>
              </w:rPr>
              <w:t>100%</w:t>
            </w:r>
          </w:p>
        </w:tc>
        <w:tc>
          <w:tcPr>
            <w:tcW w:w="3684" w:type="dxa"/>
          </w:tcPr>
          <w:p w14:paraId="5B32E361" w14:textId="77777777" w:rsidR="00F3107A" w:rsidRDefault="00F3107A">
            <w:pPr>
              <w:rPr>
                <w:rFonts w:ascii="Verdana" w:eastAsia="Verdana" w:hAnsi="Verdana" w:cs="Verdana"/>
                <w:b/>
                <w:bCs/>
                <w:sz w:val="20"/>
                <w:szCs w:val="20"/>
              </w:rPr>
            </w:pPr>
          </w:p>
        </w:tc>
        <w:tc>
          <w:tcPr>
            <w:tcW w:w="1639" w:type="dxa"/>
          </w:tcPr>
          <w:p w14:paraId="4A49EBFC" w14:textId="77777777" w:rsidR="00F3107A" w:rsidRDefault="00F3107A">
            <w:pPr>
              <w:rPr>
                <w:rFonts w:ascii="Verdana" w:eastAsia="Verdana" w:hAnsi="Verdana" w:cs="Verdana"/>
                <w:b/>
                <w:bCs/>
                <w:sz w:val="20"/>
                <w:szCs w:val="20"/>
              </w:rPr>
            </w:pPr>
          </w:p>
        </w:tc>
      </w:tr>
    </w:tbl>
    <w:p w14:paraId="3C7A6672" w14:textId="77777777" w:rsidR="00F3107A" w:rsidRDefault="00000000">
      <w:r>
        <w:t>*1 = Critical Thinking; 2 = Effective Communication; 3 = Effective and Responsible Action</w:t>
      </w:r>
    </w:p>
    <w:p w14:paraId="3EB8FE74" w14:textId="77777777" w:rsidR="00F3107A" w:rsidRDefault="00F3107A"/>
    <w:p w14:paraId="5A067637" w14:textId="77777777" w:rsidR="00F3107A" w:rsidRDefault="00000000">
      <w:pPr>
        <w:pStyle w:val="Heading1"/>
        <w:ind w:left="0" w:firstLine="720"/>
      </w:pPr>
      <w:r>
        <w:t>7. General Requirements and School Policies</w:t>
      </w:r>
    </w:p>
    <w:p w14:paraId="44F20029" w14:textId="77777777" w:rsidR="00F3107A" w:rsidRDefault="00000000">
      <w:pPr>
        <w:pStyle w:val="Heading2"/>
      </w:pPr>
      <w:r>
        <w:t>General requirements</w:t>
      </w:r>
    </w:p>
    <w:p w14:paraId="12FCF91E" w14:textId="77777777" w:rsidR="00F3107A" w:rsidRDefault="00000000">
      <w:r>
        <w:t xml:space="preserve">All coursework is governed by AAU’s academic rules. Students are expected to be familiar with the academic rules in the Academic Codex and Student Handbook and to maintain the highest standards of honesty and academic integrity in their work. Please see the AAU intranet for a </w:t>
      </w:r>
      <w:hyperlink r:id="rId10">
        <w:r w:rsidR="00F3107A">
          <w:rPr>
            <w:color w:val="0000FF"/>
            <w:u w:val="single"/>
          </w:rPr>
          <w:t>summary of key policies</w:t>
        </w:r>
      </w:hyperlink>
      <w:r>
        <w:t xml:space="preserve"> regarding coursework.</w:t>
      </w:r>
    </w:p>
    <w:p w14:paraId="0DEDADAC" w14:textId="77777777" w:rsidR="00F3107A" w:rsidRDefault="00000000">
      <w:pPr>
        <w:pStyle w:val="Heading2"/>
      </w:pPr>
      <w:r>
        <w:lastRenderedPageBreak/>
        <w:t>Course specific requirements</w:t>
      </w:r>
    </w:p>
    <w:p w14:paraId="722C54AE" w14:textId="77777777" w:rsidR="00F3107A" w:rsidRDefault="00000000">
      <w:r>
        <w:t>There are no special requirements or deviations from AAU policies for this course.</w:t>
      </w:r>
    </w:p>
    <w:p w14:paraId="29B99611" w14:textId="77777777" w:rsidR="00F3107A" w:rsidRDefault="00000000">
      <w:bookmarkStart w:id="1" w:name="_heading=h.kxx05bbuigmg" w:colFirst="0" w:colLast="0"/>
      <w:bookmarkEnd w:id="1"/>
      <w:r>
        <w:t xml:space="preserve"> </w:t>
      </w:r>
    </w:p>
    <w:p w14:paraId="4FBED195" w14:textId="77777777" w:rsidR="00F3107A" w:rsidRDefault="00F3107A"/>
    <w:sectPr w:rsidR="00F3107A">
      <w:footerReference w:type="default" r:id="rId11"/>
      <w:headerReference w:type="first" r:id="rId12"/>
      <w:footerReference w:type="firs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7F108" w14:textId="77777777" w:rsidR="0009188A" w:rsidRDefault="0009188A">
      <w:r>
        <w:separator/>
      </w:r>
    </w:p>
  </w:endnote>
  <w:endnote w:type="continuationSeparator" w:id="0">
    <w:p w14:paraId="42B12307" w14:textId="77777777" w:rsidR="0009188A" w:rsidRDefault="00091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1C1B656-0DC3-4BC8-A1D9-9F41BF531A34}"/>
  </w:font>
  <w:font w:name="Courier New">
    <w:panose1 w:val="02070309020205020404"/>
    <w:charset w:val="00"/>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embedRegular r:id="rId2" w:fontKey="{537E4004-3A9D-4250-90A2-FD529C457D54}"/>
    <w:embedBold r:id="rId3" w:fontKey="{93023B79-85CB-43E4-99BE-0E248867B046}"/>
    <w:embedItalic r:id="rId4" w:fontKey="{58819369-B698-4A9D-A7A7-16CC3AD5F9C7}"/>
    <w:embedBoldItalic r:id="rId5" w:fontKey="{D88ACE54-77A1-4BE5-8678-FCA3801E1C64}"/>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6" w:fontKey="{D3850457-BBB6-4A67-BD8C-9CE4EC10ED63}"/>
    <w:embedBold r:id="rId7" w:fontKey="{8213836B-FEB3-49AB-A240-73F2BAD0E4BA}"/>
  </w:font>
  <w:font w:name="Segoe UI">
    <w:panose1 w:val="020B0502040204020203"/>
    <w:charset w:val="00"/>
    <w:family w:val="swiss"/>
    <w:pitch w:val="variable"/>
    <w:sig w:usb0="E4002EFF" w:usb1="C000E47F" w:usb2="00000009" w:usb3="00000000" w:csb0="000001FF" w:csb1="00000000"/>
    <w:embedRegular r:id="rId8" w:fontKey="{FE0A2869-B1AE-456D-8BB5-9A2701578CB0}"/>
  </w:font>
  <w:font w:name="Georgia">
    <w:panose1 w:val="02040502050405020303"/>
    <w:charset w:val="EE"/>
    <w:family w:val="roman"/>
    <w:pitch w:val="variable"/>
    <w:sig w:usb0="00000287" w:usb1="00000000" w:usb2="00000000" w:usb3="00000000" w:csb0="0000009F" w:csb1="00000000"/>
    <w:embedItalic r:id="rId9" w:fontKey="{F14A7D0D-6269-4C61-88F5-074B5A4DF10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0" w:fontKey="{C2233EC6-97F1-4F10-AC6F-CF8068F197E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3C1C5" w14:textId="77777777" w:rsidR="00F3107A"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3B214D">
      <w:rPr>
        <w:noProof/>
        <w:color w:val="000000"/>
      </w:rPr>
      <w:t>2</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3B214D">
      <w:rPr>
        <w:noProof/>
        <w:color w:val="000000"/>
      </w:rPr>
      <w:t>3</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645D6" w14:textId="77777777" w:rsidR="00F3107A"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3B214D">
      <w:rPr>
        <w:noProof/>
        <w:color w:val="000000"/>
      </w:rPr>
      <w:t>1</w:t>
    </w:r>
    <w:r>
      <w:rPr>
        <w:color w:val="000000"/>
      </w:rPr>
      <w:fldChar w:fldCharType="end"/>
    </w:r>
    <w:r>
      <w:rPr>
        <w:color w:val="000000"/>
      </w:rPr>
      <w:t>/</w:t>
    </w:r>
    <w:r>
      <w:rPr>
        <w:color w:val="000000"/>
      </w:rPr>
      <w:fldChar w:fldCharType="begin"/>
    </w:r>
    <w:r>
      <w:rPr>
        <w:color w:val="000000"/>
      </w:rPr>
      <w:instrText>NUMPAGES</w:instrText>
    </w:r>
    <w:r>
      <w:rPr>
        <w:color w:val="000000"/>
      </w:rPr>
      <w:fldChar w:fldCharType="separate"/>
    </w:r>
    <w:r w:rsidR="003B214D">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A3696" w14:textId="77777777" w:rsidR="0009188A" w:rsidRDefault="0009188A">
      <w:r>
        <w:separator/>
      </w:r>
    </w:p>
  </w:footnote>
  <w:footnote w:type="continuationSeparator" w:id="0">
    <w:p w14:paraId="31DA160A" w14:textId="77777777" w:rsidR="0009188A" w:rsidRDefault="00091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E0783" w14:textId="77777777" w:rsidR="00F3107A" w:rsidRDefault="00000000">
    <w:pPr>
      <w:pBdr>
        <w:top w:val="nil"/>
        <w:left w:val="nil"/>
        <w:bottom w:val="nil"/>
        <w:right w:val="nil"/>
        <w:between w:val="nil"/>
      </w:pBdr>
      <w:spacing w:before="240" w:after="600"/>
      <w:rPr>
        <w:b/>
        <w:bCs/>
        <w:color w:val="000000"/>
        <w:sz w:val="36"/>
        <w:szCs w:val="36"/>
      </w:rPr>
    </w:pPr>
    <w:r>
      <w:rPr>
        <w:b/>
        <w:bCs/>
        <w:noProof/>
        <w:color w:val="000000"/>
        <w:sz w:val="36"/>
        <w:szCs w:val="36"/>
      </w:rPr>
      <w:drawing>
        <wp:anchor distT="0" distB="0" distL="114300" distR="114300" simplePos="0" relativeHeight="251658240" behindDoc="0" locked="0" layoutInCell="1" hidden="0" allowOverlap="1" wp14:anchorId="4B8D9DC9" wp14:editId="12EB0A54">
          <wp:simplePos x="0" y="0"/>
          <wp:positionH relativeFrom="margin">
            <wp:posOffset>3124200</wp:posOffset>
          </wp:positionH>
          <wp:positionV relativeFrom="margin">
            <wp:posOffset>-811521</wp:posOffset>
          </wp:positionV>
          <wp:extent cx="2816225" cy="575945"/>
          <wp:effectExtent l="0" t="0" r="0" b="0"/>
          <wp:wrapSquare wrapText="bothSides" distT="0" distB="0" distL="114300" distR="114300"/>
          <wp:docPr id="4" name="image1.png" descr="hlavicka.png"/>
          <wp:cNvGraphicFramePr/>
          <a:graphic xmlns:a="http://schemas.openxmlformats.org/drawingml/2006/main">
            <a:graphicData uri="http://schemas.openxmlformats.org/drawingml/2006/picture">
              <pic:pic xmlns:pic="http://schemas.openxmlformats.org/drawingml/2006/picture">
                <pic:nvPicPr>
                  <pic:cNvPr id="0" name="image1.png" descr="hlavicka.png"/>
                  <pic:cNvPicPr preferRelativeResize="0"/>
                </pic:nvPicPr>
                <pic:blipFill>
                  <a:blip r:embed="rId1"/>
                  <a:srcRect/>
                  <a:stretch>
                    <a:fillRect/>
                  </a:stretch>
                </pic:blipFill>
                <pic:spPr>
                  <a:xfrm>
                    <a:off x="0" y="0"/>
                    <a:ext cx="2816225" cy="575945"/>
                  </a:xfrm>
                  <a:prstGeom prst="rect">
                    <a:avLst/>
                  </a:prstGeom>
                  <a:ln/>
                </pic:spPr>
              </pic:pic>
            </a:graphicData>
          </a:graphic>
        </wp:anchor>
      </w:drawing>
    </w:r>
    <w:r>
      <w:rPr>
        <w:b/>
        <w:bCs/>
        <w:color w:val="000000"/>
        <w:sz w:val="36"/>
        <w:szCs w:val="36"/>
      </w:rPr>
      <w:t>COURSE 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6345A5"/>
    <w:multiLevelType w:val="multilevel"/>
    <w:tmpl w:val="30F818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37D4A1D"/>
    <w:multiLevelType w:val="multilevel"/>
    <w:tmpl w:val="0B9A67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4AF1D7D"/>
    <w:multiLevelType w:val="multilevel"/>
    <w:tmpl w:val="DD6AB8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247FCC"/>
    <w:multiLevelType w:val="multilevel"/>
    <w:tmpl w:val="13A86D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CC22DC1"/>
    <w:multiLevelType w:val="multilevel"/>
    <w:tmpl w:val="C5AAAF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Verdana" w:eastAsia="Verdana" w:hAnsi="Verdana" w:cs="Verdana"/>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0710356">
    <w:abstractNumId w:val="4"/>
  </w:num>
  <w:num w:numId="2" w16cid:durableId="1372265658">
    <w:abstractNumId w:val="1"/>
  </w:num>
  <w:num w:numId="3" w16cid:durableId="918055861">
    <w:abstractNumId w:val="3"/>
  </w:num>
  <w:num w:numId="4" w16cid:durableId="1338313491">
    <w:abstractNumId w:val="0"/>
  </w:num>
  <w:num w:numId="5" w16cid:durableId="492717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07A"/>
    <w:rsid w:val="00044F22"/>
    <w:rsid w:val="0009188A"/>
    <w:rsid w:val="002F1F24"/>
    <w:rsid w:val="00352314"/>
    <w:rsid w:val="003B214D"/>
    <w:rsid w:val="004710C8"/>
    <w:rsid w:val="00665F3F"/>
    <w:rsid w:val="00842E6B"/>
    <w:rsid w:val="008A3263"/>
    <w:rsid w:val="00B230B3"/>
    <w:rsid w:val="00F31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12C42"/>
  <w15:docId w15:val="{B744BAC4-12D9-4B94-8B71-BF68FDF10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120"/>
      <w:ind w:left="360" w:hanging="720"/>
      <w:outlineLvl w:val="0"/>
    </w:pPr>
    <w:rPr>
      <w:b/>
      <w:bCs/>
    </w:rPr>
  </w:style>
  <w:style w:type="paragraph" w:styleId="Heading2">
    <w:name w:val="heading 2"/>
    <w:basedOn w:val="Normal"/>
    <w:next w:val="Normal"/>
    <w:uiPriority w:val="9"/>
    <w:unhideWhenUsed/>
    <w:qFormat/>
    <w:pPr>
      <w:keepNext/>
      <w:spacing w:before="120" w:after="120"/>
      <w:outlineLvl w:val="1"/>
    </w:pPr>
    <w:rPr>
      <w:b/>
      <w:bCs/>
      <w:i/>
      <w:i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0" w:type="dxa"/>
        <w:right w:w="0" w:type="dxa"/>
      </w:tblCellMar>
    </w:tblPr>
  </w:style>
  <w:style w:type="table" w:styleId="TableGrid">
    <w:name w:val="Table Grid"/>
    <w:basedOn w:val="TableNormal"/>
    <w:uiPriority w:val="59"/>
    <w:unhideWhenUsed/>
    <w:rsid w:val="00E31DE8"/>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7">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8">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9">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a">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b">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c">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d">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e">
    <w:basedOn w:val="TableNormal"/>
    <w:rPr>
      <w:rFonts w:ascii="Cambria" w:eastAsia="Cambria" w:hAnsi="Cambria" w:cs="Cambria"/>
      <w:sz w:val="22"/>
      <w:szCs w:val="22"/>
    </w:rPr>
    <w:tblPr>
      <w:tblStyleRowBandSize w:val="1"/>
      <w:tblStyleColBandSize w:val="1"/>
      <w:tblCellMar>
        <w:left w:w="0" w:type="dxa"/>
        <w:right w:w="0" w:type="dxa"/>
      </w:tblCellMar>
    </w:tblPr>
  </w:style>
  <w:style w:type="paragraph" w:styleId="ListParagraph">
    <w:name w:val="List Paragraph"/>
    <w:basedOn w:val="Normal"/>
    <w:uiPriority w:val="34"/>
    <w:qFormat/>
    <w:rsid w:val="00852EF9"/>
    <w:pPr>
      <w:ind w:left="720"/>
      <w:contextualSpacing/>
    </w:pPr>
  </w:style>
  <w:style w:type="paragraph" w:styleId="NormalWeb">
    <w:name w:val="Normal (Web)"/>
    <w:basedOn w:val="Normal"/>
    <w:uiPriority w:val="99"/>
    <w:semiHidden/>
    <w:unhideWhenUsed/>
    <w:rsid w:val="00BB6BA7"/>
    <w:rPr>
      <w:rFonts w:ascii="Times New Roman" w:hAnsi="Times New Roman" w:cs="Times New Roman"/>
      <w:sz w:val="24"/>
      <w:szCs w:val="24"/>
    </w:rPr>
  </w:style>
  <w:style w:type="character" w:styleId="Hyperlink">
    <w:name w:val="Hyperlink"/>
    <w:basedOn w:val="DefaultParagraphFont"/>
    <w:uiPriority w:val="99"/>
    <w:unhideWhenUsed/>
    <w:rsid w:val="0070319B"/>
    <w:rPr>
      <w:color w:val="0000FF" w:themeColor="hyperlink"/>
      <w:u w:val="single"/>
    </w:rPr>
  </w:style>
  <w:style w:type="character" w:styleId="UnresolvedMention">
    <w:name w:val="Unresolved Mention"/>
    <w:basedOn w:val="DefaultParagraphFont"/>
    <w:uiPriority w:val="99"/>
    <w:semiHidden/>
    <w:unhideWhenUsed/>
    <w:rsid w:val="0070319B"/>
    <w:rPr>
      <w:color w:val="605E5C"/>
      <w:shd w:val="clear" w:color="auto" w:fill="E1DFDD"/>
    </w:rPr>
  </w:style>
  <w:style w:type="paragraph" w:styleId="BalloonText">
    <w:name w:val="Balloon Text"/>
    <w:basedOn w:val="Normal"/>
    <w:link w:val="BalloonTextChar"/>
    <w:uiPriority w:val="99"/>
    <w:semiHidden/>
    <w:unhideWhenUsed/>
    <w:rsid w:val="007A10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10D8"/>
    <w:rPr>
      <w:rFonts w:ascii="Segoe UI" w:hAnsi="Segoe UI" w:cs="Segoe UI"/>
      <w:sz w:val="18"/>
      <w:szCs w:val="18"/>
    </w:rPr>
  </w:style>
  <w:style w:type="character" w:styleId="CommentReference">
    <w:name w:val="annotation reference"/>
    <w:basedOn w:val="DefaultParagraphFont"/>
    <w:uiPriority w:val="99"/>
    <w:semiHidden/>
    <w:unhideWhenUsed/>
    <w:rsid w:val="00B71C17"/>
    <w:rPr>
      <w:sz w:val="16"/>
      <w:szCs w:val="16"/>
    </w:rPr>
  </w:style>
  <w:style w:type="paragraph" w:styleId="CommentText">
    <w:name w:val="annotation text"/>
    <w:basedOn w:val="Normal"/>
    <w:link w:val="CommentTextChar"/>
    <w:uiPriority w:val="99"/>
    <w:semiHidden/>
    <w:unhideWhenUsed/>
    <w:rsid w:val="00B71C17"/>
  </w:style>
  <w:style w:type="character" w:customStyle="1" w:styleId="CommentTextChar">
    <w:name w:val="Comment Text Char"/>
    <w:basedOn w:val="DefaultParagraphFont"/>
    <w:link w:val="CommentText"/>
    <w:uiPriority w:val="99"/>
    <w:semiHidden/>
    <w:rsid w:val="00B71C17"/>
  </w:style>
  <w:style w:type="paragraph" w:styleId="CommentSubject">
    <w:name w:val="annotation subject"/>
    <w:basedOn w:val="CommentText"/>
    <w:next w:val="CommentText"/>
    <w:link w:val="CommentSubjectChar"/>
    <w:uiPriority w:val="99"/>
    <w:semiHidden/>
    <w:unhideWhenUsed/>
    <w:rsid w:val="00B71C17"/>
    <w:rPr>
      <w:b/>
      <w:bCs/>
    </w:rPr>
  </w:style>
  <w:style w:type="character" w:customStyle="1" w:styleId="CommentSubjectChar">
    <w:name w:val="Comment Subject Char"/>
    <w:basedOn w:val="CommentTextChar"/>
    <w:link w:val="CommentSubject"/>
    <w:uiPriority w:val="99"/>
    <w:semiHidden/>
    <w:rsid w:val="00B71C17"/>
    <w:rPr>
      <w:b/>
      <w:bCs/>
    </w:rPr>
  </w:style>
  <w:style w:type="table" w:customStyle="1" w:styleId="af">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f0">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f1">
    <w:basedOn w:val="TableNormal"/>
    <w:rPr>
      <w:rFonts w:ascii="Cambria" w:eastAsia="Cambria" w:hAnsi="Cambria" w:cs="Cambria"/>
      <w:sz w:val="22"/>
      <w:szCs w:val="22"/>
    </w:rPr>
    <w:tblPr>
      <w:tblStyleRowBandSize w:val="1"/>
      <w:tblStyleColBandSize w:val="1"/>
      <w:tblCellMar>
        <w:left w:w="0" w:type="dxa"/>
        <w:right w:w="0" w:type="dxa"/>
      </w:tblCellMar>
    </w:tbl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f2">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f3">
    <w:basedOn w:val="TableNormal"/>
    <w:rPr>
      <w:rFonts w:ascii="Cambria" w:eastAsia="Cambria" w:hAnsi="Cambria" w:cs="Cambria"/>
      <w:sz w:val="22"/>
      <w:szCs w:val="22"/>
    </w:rPr>
    <w:tblPr>
      <w:tblStyleRowBandSize w:val="1"/>
      <w:tblStyleColBandSize w:val="1"/>
      <w:tblCellMar>
        <w:left w:w="0" w:type="dxa"/>
        <w:right w:w="0" w:type="dxa"/>
      </w:tblCellMar>
    </w:tblPr>
  </w:style>
  <w:style w:type="table" w:customStyle="1" w:styleId="af4">
    <w:basedOn w:val="TableNormal"/>
    <w:rPr>
      <w:rFonts w:ascii="Cambria" w:eastAsia="Cambria" w:hAnsi="Cambria" w:cs="Cambria"/>
      <w:sz w:val="22"/>
      <w:szCs w:val="22"/>
    </w:rPr>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yberark.com/resources/blog/deepfake-news-the-impact-of-ai-and-synthetic-media-on-trust-identity-and-democrac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rive.google.com/drive/folders/1xoNETY9yqNMwNP-06wDzM2VmgMIOire-?usp=sharing" TargetMode="External"/><Relationship Id="rId4" Type="http://schemas.openxmlformats.org/officeDocument/2006/relationships/settings" Target="settings.xml"/><Relationship Id="rId9" Type="http://schemas.openxmlformats.org/officeDocument/2006/relationships/hyperlink" Target="https://www.presentationzen.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PXzCI38ws2jjua7pKhMcS/8DUg==">CgMxLjAyDmguaDV4NHFjbHF6YWNmMg5oLmt4eDA1YmJ1aWdtZzgAciExSmtvajlHY1ZCWGl2cjE2b2xnU3M1ay0tVEdISmxaUXo=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2086</Words>
  <Characters>11895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Jeff Medeiros</cp:lastModifiedBy>
  <cp:revision>4</cp:revision>
  <dcterms:created xsi:type="dcterms:W3CDTF">2026-06-22T15:15:00Z</dcterms:created>
  <dcterms:modified xsi:type="dcterms:W3CDTF">2026-06-23T07:30:00Z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6915f3-2f02-4945-8997-f2963298db46_Enabled">
    <vt:lpwstr>true</vt:lpwstr>
  </property>
  <property fmtid="{D5CDD505-2E9C-101B-9397-08002B2CF9AE}" pid="3" name="MSIP_Label_736915f3-2f02-4945-8997-f2963298db46_SetDate">
    <vt:lpwstr>2024-06-29T18:10:12Z</vt:lpwstr>
  </property>
  <property fmtid="{D5CDD505-2E9C-101B-9397-08002B2CF9AE}" pid="4" name="MSIP_Label_736915f3-2f02-4945-8997-f2963298db46_Method">
    <vt:lpwstr>Standard</vt:lpwstr>
  </property>
  <property fmtid="{D5CDD505-2E9C-101B-9397-08002B2CF9AE}" pid="5" name="MSIP_Label_736915f3-2f02-4945-8997-f2963298db46_Name">
    <vt:lpwstr>Internal</vt:lpwstr>
  </property>
  <property fmtid="{D5CDD505-2E9C-101B-9397-08002B2CF9AE}" pid="6" name="MSIP_Label_736915f3-2f02-4945-8997-f2963298db46_SiteId">
    <vt:lpwstr>cd99fef8-1cd3-4a2a-9bdf-15531181d65e</vt:lpwstr>
  </property>
  <property fmtid="{D5CDD505-2E9C-101B-9397-08002B2CF9AE}" pid="7" name="MSIP_Label_736915f3-2f02-4945-8997-f2963298db46_ActionId">
    <vt:lpwstr>6dcfdf65-b8c6-48a0-b699-b50e60536a11</vt:lpwstr>
  </property>
  <property fmtid="{D5CDD505-2E9C-101B-9397-08002B2CF9AE}" pid="8" name="MSIP_Label_736915f3-2f02-4945-8997-f2963298db46_ContentBits">
    <vt:lpwstr>1</vt:lpwstr>
  </property>
</Properties>
</file>